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DD" w:rsidRPr="00F6534C" w:rsidRDefault="00240EDD" w:rsidP="00240EDD">
      <w:pPr>
        <w:pStyle w:val="a6"/>
        <w:spacing w:line="800" w:lineRule="exact"/>
        <w:rPr>
          <w:rFonts w:ascii="Times New Roman"/>
        </w:rPr>
      </w:pPr>
    </w:p>
    <w:p w:rsidR="00C978EA" w:rsidRDefault="00C978EA" w:rsidP="00C978EA">
      <w:pPr>
        <w:pStyle w:val="a6"/>
        <w:spacing w:line="1460" w:lineRule="exact"/>
        <w:jc w:val="center"/>
        <w:rPr>
          <w:rFonts w:eastAsia="方正小标宋_GBK"/>
          <w:bCs/>
          <w:color w:val="FF0000"/>
          <w:w w:val="55"/>
          <w:sz w:val="110"/>
          <w:szCs w:val="110"/>
        </w:rPr>
      </w:pPr>
      <w:r>
        <w:rPr>
          <w:rFonts w:eastAsia="方正小标宋_GBK"/>
          <w:bCs/>
          <w:color w:val="FF0000"/>
          <w:w w:val="55"/>
          <w:sz w:val="110"/>
          <w:szCs w:val="110"/>
        </w:rPr>
        <w:t>武汉市江汉区消防救援大队文件</w:t>
      </w:r>
    </w:p>
    <w:p w:rsidR="00240EDD" w:rsidRPr="00C978EA" w:rsidRDefault="00240EDD" w:rsidP="00240EDD">
      <w:pPr>
        <w:snapToGrid w:val="0"/>
        <w:spacing w:line="360" w:lineRule="exact"/>
        <w:jc w:val="center"/>
        <w:rPr>
          <w:rFonts w:ascii="Times New Roman"/>
          <w:color w:val="000000"/>
        </w:rPr>
      </w:pPr>
    </w:p>
    <w:p w:rsidR="00240EDD" w:rsidRPr="00240EDD" w:rsidRDefault="00240EDD" w:rsidP="00240EDD">
      <w:pPr>
        <w:spacing w:line="600" w:lineRule="exact"/>
        <w:jc w:val="center"/>
        <w:rPr>
          <w:rFonts w:ascii="Times New Roman" w:eastAsia="方正小标宋简体"/>
          <w:sz w:val="32"/>
          <w:szCs w:val="32"/>
        </w:rPr>
      </w:pPr>
      <w:r w:rsidRPr="00240EDD">
        <w:rPr>
          <w:rFonts w:ascii="Times New Roman" w:eastAsia="方正仿宋_GBK" w:hint="eastAsia"/>
          <w:sz w:val="32"/>
          <w:szCs w:val="32"/>
        </w:rPr>
        <w:t>江</w:t>
      </w:r>
      <w:r w:rsidRPr="00240EDD">
        <w:rPr>
          <w:rFonts w:ascii="Times New Roman" w:eastAsia="方正仿宋_GBK"/>
          <w:sz w:val="32"/>
          <w:szCs w:val="32"/>
        </w:rPr>
        <w:t>消〔</w:t>
      </w:r>
      <w:r w:rsidRPr="00240EDD">
        <w:rPr>
          <w:rFonts w:ascii="Times New Roman" w:eastAsia="方正仿宋_GBK"/>
          <w:sz w:val="32"/>
          <w:szCs w:val="32"/>
        </w:rPr>
        <w:t>2023</w:t>
      </w:r>
      <w:r w:rsidRPr="00240EDD">
        <w:rPr>
          <w:rFonts w:ascii="Times New Roman" w:eastAsia="方正仿宋_GBK"/>
          <w:sz w:val="32"/>
          <w:szCs w:val="32"/>
        </w:rPr>
        <w:t>〕</w:t>
      </w:r>
      <w:r w:rsidRPr="00240EDD">
        <w:rPr>
          <w:rFonts w:ascii="Times New Roman" w:eastAsia="方正仿宋_GBK" w:hint="eastAsia"/>
          <w:sz w:val="32"/>
          <w:szCs w:val="32"/>
        </w:rPr>
        <w:t>15</w:t>
      </w:r>
      <w:r w:rsidRPr="00240EDD">
        <w:rPr>
          <w:rFonts w:ascii="Times New Roman" w:eastAsia="方正仿宋_GBK"/>
          <w:sz w:val="32"/>
          <w:szCs w:val="32"/>
        </w:rPr>
        <w:t>号</w:t>
      </w:r>
    </w:p>
    <w:p w:rsidR="00240EDD" w:rsidRPr="00F6534C" w:rsidRDefault="00240EDD" w:rsidP="00240EDD">
      <w:pPr>
        <w:spacing w:line="580" w:lineRule="exact"/>
        <w:ind w:rightChars="-250" w:right="-525" w:firstLineChars="300" w:firstLine="1320"/>
        <w:rPr>
          <w:rFonts w:ascii="Times New Roman" w:eastAsia="方正小标宋_GBK"/>
          <w:sz w:val="44"/>
          <w:szCs w:val="44"/>
        </w:rPr>
      </w:pPr>
    </w:p>
    <w:p w:rsidR="00240EDD" w:rsidRDefault="002471A6" w:rsidP="00240EDD">
      <w:pPr>
        <w:pStyle w:val="a6"/>
        <w:tabs>
          <w:tab w:val="left" w:pos="7620"/>
          <w:tab w:val="right" w:pos="8845"/>
        </w:tabs>
        <w:spacing w:line="580" w:lineRule="exact"/>
        <w:jc w:val="left"/>
        <w:rPr>
          <w:rFonts w:ascii="黑体" w:eastAsia="黑体"/>
        </w:rPr>
      </w:pPr>
      <w:r>
        <w:rPr>
          <w:rFonts w:ascii="黑体" w:eastAsia="黑体"/>
          <w:noProof/>
        </w:rPr>
        <w:pict>
          <v:line id="直线 16" o:spid="_x0000_s2051" style="position:absolute;flip:y;z-index:251660288;mso-position-vertical-relative:page" from="4.5pt,276.75pt" to="446.7pt,276.8pt" strokecolor="red" strokeweight="2pt">
            <w10:wrap anchory="page"/>
            <w10:anchorlock/>
          </v:line>
        </w:pict>
      </w:r>
    </w:p>
    <w:p w:rsidR="00322DDA" w:rsidRDefault="00B40CDE" w:rsidP="00240ED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关于公布武汉市江汉区消防救援大队</w:t>
      </w:r>
    </w:p>
    <w:p w:rsidR="00322DDA" w:rsidRDefault="00B40CDE" w:rsidP="00240ED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政府购买服务指导性目录的通知</w:t>
      </w:r>
    </w:p>
    <w:p w:rsidR="00322DDA" w:rsidRDefault="00322DDA" w:rsidP="00240EDD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22DDA" w:rsidRDefault="00B40CDE" w:rsidP="00240EDD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各处室、站：</w:t>
      </w:r>
    </w:p>
    <w:p w:rsidR="00322DDA" w:rsidRDefault="00B40CDE" w:rsidP="00240ED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为深入贯彻执行《政府购买服务管理办法》（财政部令第</w:t>
      </w:r>
      <w:r>
        <w:rPr>
          <w:rFonts w:ascii="Times New Roman" w:eastAsia="方正仿宋_GBK" w:hAnsi="Times New Roman" w:cs="Times New Roman"/>
          <w:sz w:val="32"/>
          <w:szCs w:val="32"/>
        </w:rPr>
        <w:t>102</w:t>
      </w:r>
      <w:r>
        <w:rPr>
          <w:rFonts w:ascii="Times New Roman" w:eastAsia="方正仿宋_GBK" w:hAnsi="Times New Roman" w:cs="Times New Roman"/>
          <w:sz w:val="32"/>
          <w:szCs w:val="32"/>
        </w:rPr>
        <w:t>号）及省、市、区有关文件精神，我大队按要求编制本部门政府购买服务指导性目录，并依法公开。</w:t>
      </w:r>
    </w:p>
    <w:p w:rsidR="00322DDA" w:rsidRDefault="00B40CDE" w:rsidP="00240ED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现公布《武汉市江汉区消防救援大队政府购买服务指导性目录》（见附件），以后年度编制部门预算将依据和使用《武汉市江汉区消防救援大队政府购买服务指导性目录》。</w:t>
      </w:r>
    </w:p>
    <w:p w:rsidR="00240EDD" w:rsidRDefault="00240EDD" w:rsidP="00240ED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22DDA" w:rsidRDefault="00B40CDE" w:rsidP="00240EDD">
      <w:pPr>
        <w:spacing w:line="560" w:lineRule="exact"/>
        <w:ind w:leftChars="304" w:left="1598" w:hangingChars="300" w:hanging="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附件：《武汉市江汉区消防救援大队政府购买服务指导性目录》</w:t>
      </w:r>
    </w:p>
    <w:p w:rsidR="00322DDA" w:rsidRDefault="00B40CDE" w:rsidP="00240EDD">
      <w:pPr>
        <w:spacing w:line="56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武汉市江汉区消防救援大队</w:t>
      </w:r>
    </w:p>
    <w:p w:rsidR="00322DDA" w:rsidRDefault="00B40CDE" w:rsidP="00240EDD">
      <w:pPr>
        <w:spacing w:line="560" w:lineRule="exact"/>
        <w:ind w:leftChars="2128" w:left="4469" w:firstLineChars="200" w:firstLine="640"/>
        <w:rPr>
          <w:rFonts w:ascii="Times New Roman" w:eastAsia="方正仿宋_GBK" w:hAnsi="Times New Roman" w:cs="Times New Roman"/>
          <w:sz w:val="32"/>
          <w:szCs w:val="32"/>
        </w:rPr>
        <w:sectPr w:rsidR="00322DDA" w:rsidSect="00240EDD"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8D4236" w:rsidRPr="008D4236" w:rsidRDefault="00B40CDE" w:rsidP="008D4236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lastRenderedPageBreak/>
        <w:drawing>
          <wp:inline distT="0" distB="0" distL="114300" distR="114300">
            <wp:extent cx="5612130" cy="7143750"/>
            <wp:effectExtent l="19050" t="0" r="7620" b="0"/>
            <wp:docPr id="4" name="图片 4" descr="政府购买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政府购买服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36" w:rsidRDefault="008D4236" w:rsidP="00240EDD">
      <w:pPr>
        <w:spacing w:line="600" w:lineRule="exact"/>
        <w:rPr>
          <w:rFonts w:eastAsia="方正仿宋_GBK"/>
          <w:sz w:val="30"/>
          <w:szCs w:val="30"/>
        </w:rPr>
      </w:pPr>
    </w:p>
    <w:p w:rsidR="00240EDD" w:rsidRDefault="00240EDD" w:rsidP="00240EDD">
      <w:pPr>
        <w:spacing w:line="600" w:lineRule="exact"/>
        <w:rPr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武汉市</w:t>
      </w:r>
      <w:r>
        <w:rPr>
          <w:rFonts w:eastAsia="方正仿宋_GBK"/>
          <w:sz w:val="30"/>
          <w:szCs w:val="30"/>
        </w:rPr>
        <w:t>江汉区</w:t>
      </w:r>
      <w:r>
        <w:rPr>
          <w:rFonts w:eastAsia="方正仿宋_GBK" w:hint="eastAsia"/>
          <w:sz w:val="30"/>
          <w:szCs w:val="30"/>
        </w:rPr>
        <w:t>消防救援大队办公室</w:t>
      </w:r>
      <w:r>
        <w:rPr>
          <w:rFonts w:eastAsia="方正仿宋_GBK" w:hint="eastAsia"/>
          <w:sz w:val="30"/>
          <w:szCs w:val="30"/>
        </w:rPr>
        <w:t xml:space="preserve">      </w:t>
      </w:r>
      <w:r>
        <w:rPr>
          <w:rFonts w:ascii="Times New Roman" w:eastAsia="方正仿宋_GBK" w:hAnsi="Times New Roman"/>
          <w:sz w:val="30"/>
          <w:szCs w:val="30"/>
        </w:rPr>
        <w:t>202</w:t>
      </w:r>
      <w:r>
        <w:rPr>
          <w:rFonts w:ascii="Times New Roman" w:eastAsia="方正仿宋_GBK" w:hAnsi="Times New Roman" w:hint="eastAsia"/>
          <w:sz w:val="30"/>
          <w:szCs w:val="30"/>
        </w:rPr>
        <w:t>3</w:t>
      </w:r>
      <w:r>
        <w:rPr>
          <w:rFonts w:ascii="Times New Roman" w:eastAsia="方正仿宋_GBK" w:hAnsi="Times New Roman"/>
          <w:sz w:val="30"/>
          <w:szCs w:val="30"/>
        </w:rPr>
        <w:t>年</w:t>
      </w:r>
      <w:r>
        <w:rPr>
          <w:rFonts w:ascii="Times New Roman" w:eastAsia="方正仿宋_GBK" w:hAnsi="Times New Roman" w:hint="eastAsia"/>
          <w:sz w:val="30"/>
          <w:szCs w:val="30"/>
        </w:rPr>
        <w:t>8</w:t>
      </w:r>
      <w:r>
        <w:rPr>
          <w:rFonts w:ascii="Times New Roman" w:eastAsia="方正仿宋_GBK" w:hAnsi="Times New Roman"/>
          <w:sz w:val="30"/>
          <w:szCs w:val="30"/>
        </w:rPr>
        <w:t>月</w:t>
      </w:r>
      <w:r>
        <w:rPr>
          <w:rFonts w:ascii="Times New Roman" w:eastAsia="方正仿宋_GBK" w:hAnsi="Times New Roman" w:hint="eastAsia"/>
          <w:sz w:val="30"/>
          <w:szCs w:val="30"/>
        </w:rPr>
        <w:t>24</w:t>
      </w:r>
      <w:r>
        <w:rPr>
          <w:rFonts w:eastAsia="方正仿宋_GBK"/>
          <w:sz w:val="30"/>
          <w:szCs w:val="30"/>
        </w:rPr>
        <w:t>日印发</w:t>
      </w:r>
      <w:r w:rsidR="002471A6" w:rsidRPr="002471A6">
        <w:rPr>
          <w:snapToGrid w:val="0"/>
          <w:sz w:val="30"/>
          <w:szCs w:val="30"/>
        </w:rPr>
        <w:pict>
          <v:line id="直线 5396" o:spid="_x0000_s2053" style="position:absolute;left:0;text-align:left;z-index:251662336;mso-position-horizontal-relative:text;mso-position-vertical-relative:text" from="-13.75pt,5pt" to="428.45pt,5.05pt">
            <v:stroke miterlimit="2"/>
            <w10:anchorlock/>
          </v:line>
        </w:pict>
      </w:r>
    </w:p>
    <w:p w:rsidR="00240EDD" w:rsidRDefault="002471A6" w:rsidP="00240EDD">
      <w:pPr>
        <w:spacing w:before="3" w:line="326" w:lineRule="auto"/>
        <w:ind w:right="100" w:firstLine="614"/>
        <w:rPr>
          <w:rFonts w:ascii="仿宋" w:eastAsia="仿宋" w:hAnsi="仿宋" w:cs="仿宋"/>
          <w:sz w:val="33"/>
          <w:szCs w:val="33"/>
        </w:rPr>
      </w:pPr>
      <w:r w:rsidRPr="002471A6">
        <w:rPr>
          <w:rFonts w:ascii="Arial" w:hAnsi="Arial" w:cs="Arial"/>
          <w:snapToGrid w:val="0"/>
          <w:sz w:val="30"/>
          <w:szCs w:val="22"/>
        </w:rPr>
        <w:pict>
          <v:line id="直线 7" o:spid="_x0000_s2054" style="position:absolute;left:0;text-align:left;z-index:251663360" from="-13.3pt,1.95pt" to="427.7pt,2pt">
            <v:stroke miterlimit="2"/>
          </v:line>
        </w:pict>
      </w:r>
    </w:p>
    <w:sectPr w:rsidR="00240EDD" w:rsidSect="008D4236">
      <w:pgSz w:w="11906" w:h="16838"/>
      <w:pgMar w:top="209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657" w:rsidRDefault="00775657" w:rsidP="00240EDD">
      <w:r>
        <w:separator/>
      </w:r>
    </w:p>
  </w:endnote>
  <w:endnote w:type="continuationSeparator" w:id="1">
    <w:p w:rsidR="00775657" w:rsidRDefault="00775657" w:rsidP="0024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F3EBB93-7493-4F08-AB2C-F758C01D92B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经典粗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06625FD-DE1A-4610-AD3F-5450ADB996C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39E3E7D-E08D-4AE2-9C9C-D3FF6F44593F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657" w:rsidRDefault="00775657" w:rsidP="00240EDD">
      <w:r>
        <w:separator/>
      </w:r>
    </w:p>
  </w:footnote>
  <w:footnote w:type="continuationSeparator" w:id="1">
    <w:p w:rsidR="00775657" w:rsidRDefault="00775657" w:rsidP="00240E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YxOWMyYjg5NDM2YzIwMDE2OTVlZmYzMTFiMTNlYjQifQ=="/>
  </w:docVars>
  <w:rsids>
    <w:rsidRoot w:val="32045BA4"/>
    <w:rsid w:val="00240EDD"/>
    <w:rsid w:val="002471A6"/>
    <w:rsid w:val="00322DDA"/>
    <w:rsid w:val="00775657"/>
    <w:rsid w:val="008D4236"/>
    <w:rsid w:val="00B40CDE"/>
    <w:rsid w:val="00C978EA"/>
    <w:rsid w:val="176A78D9"/>
    <w:rsid w:val="2F75165D"/>
    <w:rsid w:val="3204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0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0EDD"/>
    <w:rPr>
      <w:kern w:val="2"/>
      <w:sz w:val="18"/>
      <w:szCs w:val="18"/>
    </w:rPr>
  </w:style>
  <w:style w:type="paragraph" w:styleId="a4">
    <w:name w:val="footer"/>
    <w:basedOn w:val="a"/>
    <w:link w:val="Char0"/>
    <w:rsid w:val="00240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0EDD"/>
    <w:rPr>
      <w:kern w:val="2"/>
      <w:sz w:val="18"/>
      <w:szCs w:val="18"/>
    </w:rPr>
  </w:style>
  <w:style w:type="paragraph" w:styleId="a5">
    <w:name w:val="Balloon Text"/>
    <w:basedOn w:val="a"/>
    <w:link w:val="Char1"/>
    <w:rsid w:val="00240EDD"/>
    <w:rPr>
      <w:sz w:val="18"/>
      <w:szCs w:val="18"/>
    </w:rPr>
  </w:style>
  <w:style w:type="character" w:customStyle="1" w:styleId="Char1">
    <w:name w:val="批注框文本 Char"/>
    <w:basedOn w:val="a0"/>
    <w:link w:val="a5"/>
    <w:rsid w:val="00240EDD"/>
    <w:rPr>
      <w:kern w:val="2"/>
      <w:sz w:val="18"/>
      <w:szCs w:val="18"/>
    </w:rPr>
  </w:style>
  <w:style w:type="paragraph" w:styleId="a6">
    <w:name w:val="Body Text"/>
    <w:basedOn w:val="a"/>
    <w:link w:val="Char2"/>
    <w:rsid w:val="00240EDD"/>
    <w:pPr>
      <w:spacing w:line="0" w:lineRule="atLeast"/>
    </w:pPr>
    <w:rPr>
      <w:rFonts w:ascii="仿宋_GB2312" w:eastAsia="仿宋_GB2312" w:hAnsi="Times New Roman" w:cs="Times New Roman"/>
      <w:kern w:val="32"/>
      <w:sz w:val="32"/>
      <w:szCs w:val="20"/>
    </w:rPr>
  </w:style>
  <w:style w:type="character" w:customStyle="1" w:styleId="Char2">
    <w:name w:val="正文文本 Char"/>
    <w:basedOn w:val="a0"/>
    <w:link w:val="a6"/>
    <w:rsid w:val="00240EDD"/>
    <w:rPr>
      <w:rFonts w:ascii="仿宋_GB2312" w:eastAsia="仿宋_GB2312" w:hAnsi="Times New Roman" w:cs="Times New Roman"/>
      <w:kern w:val="32"/>
      <w:sz w:val="32"/>
    </w:rPr>
  </w:style>
  <w:style w:type="paragraph" w:styleId="2">
    <w:name w:val="Body Text 2"/>
    <w:basedOn w:val="a"/>
    <w:link w:val="2Char"/>
    <w:rsid w:val="00240EDD"/>
    <w:pPr>
      <w:jc w:val="center"/>
    </w:pPr>
    <w:rPr>
      <w:rFonts w:ascii="经典粗宋简" w:eastAsia="经典粗宋简" w:hAnsi="Times New Roman" w:cs="Times New Roman"/>
      <w:kern w:val="32"/>
      <w:sz w:val="44"/>
    </w:rPr>
  </w:style>
  <w:style w:type="character" w:customStyle="1" w:styleId="2Char">
    <w:name w:val="正文文本 2 Char"/>
    <w:basedOn w:val="a0"/>
    <w:link w:val="2"/>
    <w:rsid w:val="00240EDD"/>
    <w:rPr>
      <w:rFonts w:ascii="经典粗宋简" w:eastAsia="经典粗宋简" w:hAnsi="Times New Roman" w:cs="Times New Roman"/>
      <w:kern w:val="32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</dc:creator>
  <cp:lastModifiedBy>MicroSoft</cp:lastModifiedBy>
  <cp:revision>3</cp:revision>
  <dcterms:created xsi:type="dcterms:W3CDTF">2023-08-24T01:30:00Z</dcterms:created>
  <dcterms:modified xsi:type="dcterms:W3CDTF">2023-08-24T02:07:00Z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DFA4F5606F264E339210C04CD39F2218_11</vt:lpwstr>
  </property>
</Properties>
</file>