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EFA89">
      <w:pPr>
        <w:pStyle w:val="2"/>
        <w:widowControl/>
        <w:spacing w:line="432" w:lineRule="auto"/>
        <w:jc w:val="center"/>
        <w:rPr>
          <w:rFonts w:ascii="宋体" w:hAnsi="宋体" w:eastAsia="宋体" w:cs="宋体"/>
          <w:b/>
          <w:bCs/>
          <w:color w:val="333333"/>
          <w:sz w:val="36"/>
          <w:szCs w:val="36"/>
        </w:rPr>
      </w:pPr>
    </w:p>
    <w:p w14:paraId="6ADD06A3">
      <w:pPr>
        <w:pStyle w:val="2"/>
        <w:widowControl/>
        <w:spacing w:line="432" w:lineRule="auto"/>
        <w:jc w:val="center"/>
        <w:rPr>
          <w:rFonts w:ascii="方正小标宋_GBK" w:hAnsi="方正小标宋_GBK" w:eastAsia="方正小标宋_GBK" w:cs="方正小标宋_GBK"/>
          <w:b/>
          <w:bCs/>
          <w:color w:val="333333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333333"/>
          <w:sz w:val="44"/>
          <w:szCs w:val="44"/>
        </w:rPr>
        <w:t>江汉区文化和旅游局202</w:t>
      </w:r>
      <w:r>
        <w:rPr>
          <w:rFonts w:hint="eastAsia" w:ascii="黑体" w:hAnsi="黑体" w:eastAsia="黑体" w:cs="黑体"/>
          <w:b/>
          <w:bCs/>
          <w:color w:val="333333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333333"/>
          <w:sz w:val="44"/>
          <w:szCs w:val="44"/>
        </w:rPr>
        <w:t>年政府信息公开工作年度报告</w:t>
      </w:r>
    </w:p>
    <w:p w14:paraId="10A0898D">
      <w:pPr>
        <w:pStyle w:val="2"/>
        <w:widowControl/>
        <w:spacing w:line="432" w:lineRule="auto"/>
        <w:ind w:firstLine="420"/>
        <w:jc w:val="both"/>
        <w:rPr>
          <w:rFonts w:ascii="宋体" w:hAnsi="宋体" w:eastAsia="宋体" w:cs="宋体"/>
        </w:rPr>
      </w:pPr>
    </w:p>
    <w:p w14:paraId="0AB54085"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一、总体情况</w:t>
      </w:r>
    </w:p>
    <w:p w14:paraId="55EF3BAA">
      <w:pPr>
        <w:pStyle w:val="2"/>
        <w:widowControl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，江汉区文化和旅游局认真贯彻落实中央、省、市、区关于全面推进政务公开有关决策部署，积极拓宽公开领域、创新公开形式、提升公开质量，为促进文化建设和旅游发展、实现政民良性互动发挥了积极作用。</w:t>
      </w:r>
    </w:p>
    <w:p w14:paraId="00BB1A5D">
      <w:pPr>
        <w:pStyle w:val="2"/>
        <w:widowControl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（一）主动公开。202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年，区文化和旅游局政府信息公开情况总体良好。通过政府网站向社会各界公布政府信息，全年收到“12345”、“城市留言板”等便民服务热线渠道网民咨询投诉、建言献策等信件</w:t>
      </w:r>
      <w:r>
        <w:rPr>
          <w:rFonts w:ascii="仿宋" w:hAnsi="仿宋" w:eastAsia="仿宋" w:cs="仿宋"/>
          <w:color w:val="auto"/>
          <w:sz w:val="32"/>
          <w:szCs w:val="32"/>
        </w:rPr>
        <w:t>3272</w:t>
      </w:r>
      <w:r>
        <w:rPr>
          <w:rFonts w:hint="eastAsia" w:ascii="仿宋" w:hAnsi="仿宋" w:eastAsia="仿宋" w:cs="仿宋"/>
          <w:sz w:val="32"/>
          <w:szCs w:val="32"/>
        </w:rPr>
        <w:t>条，对于公众的来信诉求，我局及时予以回复解决，信件办结率达到100%，无逾期信件。</w:t>
      </w:r>
    </w:p>
    <w:p w14:paraId="3063358C">
      <w:pPr>
        <w:pStyle w:val="2"/>
        <w:widowControl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（二）依申请公开。202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年，区文化和旅游局收到依申请公开0件。</w:t>
      </w:r>
    </w:p>
    <w:p w14:paraId="79440BF9">
      <w:pPr>
        <w:pStyle w:val="2"/>
        <w:widowControl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政府信息管理。区文旅局高度重视政府信息公开工作，认真贯彻落实政务公开工作部署，形成“办公室总牵头，其他业务科室合力推进”的工作格局，不断规范政府信息公开内容，严格执行上网信息“三审”制度，进一步促进政府信息发布及审核工作的制度化、规范化，有力推进政府信息公开工作。</w:t>
      </w:r>
    </w:p>
    <w:p w14:paraId="138C1560">
      <w:pPr>
        <w:pStyle w:val="2"/>
        <w:widowControl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（四）推进平台建设。维护好政府门户网站的同时，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文旅局积极推进政务新媒体平台建设，通过微信公众号、抖音号以及新闻媒体、行业报刊向社会公开信息，拓展政府信息公开渠道。官方微信公众号“江汉文化”关注人数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9697</w:t>
      </w:r>
      <w:r>
        <w:rPr>
          <w:rFonts w:hint="eastAsia" w:ascii="仿宋" w:hAnsi="仿宋" w:eastAsia="仿宋" w:cs="仿宋"/>
          <w:sz w:val="32"/>
          <w:szCs w:val="32"/>
        </w:rPr>
        <w:t>人，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年共推送政府信息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</w:t>
      </w:r>
      <w:r>
        <w:rPr>
          <w:rFonts w:hint="eastAsia" w:ascii="仿宋" w:hAnsi="仿宋" w:eastAsia="仿宋" w:cs="仿宋"/>
          <w:sz w:val="32"/>
          <w:szCs w:val="32"/>
        </w:rPr>
        <w:t>条。</w:t>
      </w:r>
    </w:p>
    <w:p w14:paraId="5876E2DA">
      <w:pPr>
        <w:pStyle w:val="2"/>
        <w:widowControl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（五）监督保障情况。常态化监督检查政务公开情况，按照完成时限要求完成政务公开任务，更好地提供政府信息公开服务，自觉接受社会监督。</w:t>
      </w:r>
    </w:p>
    <w:p w14:paraId="59EEE935">
      <w:pPr>
        <w:pStyle w:val="2"/>
        <w:widowControl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08580EDB"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二、主动公开政府信息情况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122AC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7BD5E06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第二十条第（一）项</w:t>
            </w:r>
          </w:p>
        </w:tc>
      </w:tr>
      <w:tr w14:paraId="68440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AFD648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EF2AB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213A33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5D649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数</w:t>
            </w:r>
          </w:p>
        </w:tc>
      </w:tr>
      <w:tr w14:paraId="50E75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F00D73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288590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　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018D59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 　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829CF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Calibri" w:hAnsi="Calibri" w:eastAsia="宋体" w:cs="Calibri"/>
                <w:color w:val="333333"/>
                <w:szCs w:val="21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szCs w:val="21"/>
                <w:lang w:bidi="ar"/>
              </w:rPr>
              <w:t>0</w:t>
            </w:r>
          </w:p>
        </w:tc>
      </w:tr>
      <w:tr w14:paraId="59B92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B56A1C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E3D99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　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08E6D1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 　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A0D63C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Calibri" w:hAnsi="Calibri" w:eastAsia="宋体" w:cs="Calibri"/>
                <w:color w:val="333333"/>
                <w:szCs w:val="21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szCs w:val="21"/>
                <w:lang w:bidi="ar"/>
              </w:rPr>
              <w:t>0</w:t>
            </w:r>
          </w:p>
        </w:tc>
      </w:tr>
      <w:tr w14:paraId="1982A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5E56498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第二十条第（五）项</w:t>
            </w:r>
          </w:p>
        </w:tc>
      </w:tr>
      <w:tr w14:paraId="75310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39DA9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B1C444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本年处理决定数量</w:t>
            </w:r>
          </w:p>
        </w:tc>
      </w:tr>
      <w:tr w14:paraId="790E2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9E4923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3A98B3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Calibri" w:hAnsi="Calibri" w:eastAsia="宋体" w:cs="Calibri"/>
                <w:color w:val="333333"/>
                <w:szCs w:val="21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szCs w:val="21"/>
                <w:lang w:bidi="ar"/>
              </w:rPr>
              <w:t>0</w:t>
            </w:r>
          </w:p>
        </w:tc>
      </w:tr>
      <w:tr w14:paraId="55A74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051B4AA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第二十条第（六）项</w:t>
            </w:r>
          </w:p>
        </w:tc>
      </w:tr>
      <w:tr w14:paraId="2A623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1CDEE4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BEB53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本年处理决定数量</w:t>
            </w:r>
          </w:p>
        </w:tc>
      </w:tr>
      <w:tr w14:paraId="67171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980D74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20D3E5">
            <w:pPr>
              <w:widowControl/>
              <w:spacing w:line="30" w:lineRule="atLeast"/>
              <w:ind w:firstLine="210" w:firstLineChars="100"/>
              <w:jc w:val="left"/>
              <w:rPr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1543A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5EB76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DABCE1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0</w:t>
            </w:r>
          </w:p>
        </w:tc>
      </w:tr>
      <w:tr w14:paraId="1BF97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DE6026C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第二十条第（八）项</w:t>
            </w:r>
          </w:p>
        </w:tc>
      </w:tr>
      <w:tr w14:paraId="1C0F2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E4DED6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CD3B17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本年收费金额（单位：万元）</w:t>
            </w:r>
          </w:p>
        </w:tc>
      </w:tr>
      <w:tr w14:paraId="6F7E3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3BCBB7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E32A44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</w:t>
            </w:r>
          </w:p>
        </w:tc>
      </w:tr>
    </w:tbl>
    <w:p w14:paraId="59F83991">
      <w:pPr>
        <w:widowControl/>
        <w:jc w:val="left"/>
      </w:pPr>
    </w:p>
    <w:p w14:paraId="2C32885A">
      <w:pPr>
        <w:widowControl/>
        <w:jc w:val="left"/>
      </w:pPr>
    </w:p>
    <w:p w14:paraId="060A159E">
      <w:pPr>
        <w:widowControl/>
        <w:jc w:val="left"/>
      </w:pPr>
    </w:p>
    <w:p w14:paraId="12F90E5A">
      <w:pPr>
        <w:pStyle w:val="2"/>
        <w:widowControl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三、收到和处理政府信息公开申请情况</w:t>
      </w:r>
    </w:p>
    <w:tbl>
      <w:tblPr>
        <w:tblStyle w:val="3"/>
        <w:tblW w:w="826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4"/>
        <w:gridCol w:w="777"/>
        <w:gridCol w:w="2780"/>
        <w:gridCol w:w="579"/>
        <w:gridCol w:w="579"/>
        <w:gridCol w:w="579"/>
        <w:gridCol w:w="579"/>
        <w:gridCol w:w="579"/>
        <w:gridCol w:w="592"/>
        <w:gridCol w:w="587"/>
      </w:tblGrid>
      <w:tr w14:paraId="144DE7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9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518372">
            <w:pPr>
              <w:widowControl/>
              <w:spacing w:line="30" w:lineRule="atLeast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07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E3AC9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申请人情况</w:t>
            </w:r>
          </w:p>
        </w:tc>
      </w:tr>
      <w:tr w14:paraId="78270C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9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B55E9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57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465FF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自然人</w:t>
            </w:r>
          </w:p>
        </w:tc>
        <w:tc>
          <w:tcPr>
            <w:tcW w:w="29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7B499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法人或其他组织</w:t>
            </w:r>
          </w:p>
        </w:tc>
        <w:tc>
          <w:tcPr>
            <w:tcW w:w="587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8466C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总计</w:t>
            </w:r>
          </w:p>
        </w:tc>
      </w:tr>
      <w:tr w14:paraId="51FA9D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9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706764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FB6D48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0CBA0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商业</w:t>
            </w:r>
          </w:p>
          <w:p w14:paraId="3D1F06B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企业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13BC4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科研</w:t>
            </w:r>
          </w:p>
          <w:p w14:paraId="35FD61C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机构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CA2B8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社会公益组织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59FF4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法律服务机构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B0251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587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3F0D146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 w14:paraId="202024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9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69066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9F547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10178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DFAE0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AADED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9C7A9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D11A6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15EF70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14:paraId="45E674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9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77731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56925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4E488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1DEE7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3CD2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32803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74685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59950F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14:paraId="1D757E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39689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三、本年度办理结果</w:t>
            </w:r>
          </w:p>
        </w:tc>
        <w:tc>
          <w:tcPr>
            <w:tcW w:w="35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E34E29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（一）予以公开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9B241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360C0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95537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237A2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DD0BE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A1CE0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DC5E30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</w:tr>
      <w:tr w14:paraId="059E11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04515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67EA98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EB577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4576B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6D65F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B1878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73FB3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80446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333DFB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</w:p>
          <w:p w14:paraId="5060B79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14:paraId="01FB47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0FBE3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ED110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（三）不予公开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9B2716E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1.属于国家秘密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ED8A76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99B9DF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58D54E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5D8B13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C181BC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1A2A01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F63213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</w:tr>
      <w:tr w14:paraId="5621CB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43C179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5A936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1FE5D34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2.其他法律行政法规禁止公开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5D75E6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16B38C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D87C78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01EF5D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52B55C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96417D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3FD999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</w:tr>
      <w:tr w14:paraId="7DCDD7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80E1A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AE720F7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68198F9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3.危及“三安全一稳定”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6859A3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FE2DDD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8434E4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94F51F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DBF80B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7FBF2D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1B2264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</w:tr>
      <w:tr w14:paraId="7F2E72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0972E4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7B005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2E3929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4.保护第三方合法权益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9794C7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8749F8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1E806C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2C94CB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2F7059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77D616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856B7E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</w:tr>
      <w:tr w14:paraId="1BC2BB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AC818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BE8D6B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DAD2158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5.属于三类内部事务信息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E063E9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55D50A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5086C2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3D0447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1B96A0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245E9E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0396AD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</w:tr>
      <w:tr w14:paraId="103FB0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7FC73E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380716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3DD683F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6.属于四类过程性信息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7B1E43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108817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159C4C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D0570A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98E4AA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AC3092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ACFAAE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</w:tr>
      <w:tr w14:paraId="54D754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9EB6B4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F21374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823E24A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7.属于行政执法案卷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4CFE0F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75C4A5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2B29D2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138DDF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FBDE63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DB626D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801E36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</w:tr>
      <w:tr w14:paraId="311A73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C5B310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0E13D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9058C8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8.属于行政查询事项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9154F6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BD4DE1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C17873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6D5B81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2FA43B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F93520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CC4031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</w:tr>
      <w:tr w14:paraId="54E2B7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9959B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AACA60F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（四）无法提供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CC45E8E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1.本机关不掌握相关政府信息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DA8343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4CD506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1B85D9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C066CF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3C9E14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A37B4D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90C77D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</w:tr>
      <w:tr w14:paraId="2E9670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F7CFFC4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495F79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00CAF1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2.没有现成信息需要另行制作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663E55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8231F9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B6D0EB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F6DACE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FEB29F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473419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FE4220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</w:tr>
      <w:tr w14:paraId="230E33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11183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C42115E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DE7FC68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3.补正后申请内容仍不明确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0D106F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4A0A63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3536A2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C2C8B5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C8240E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C6A951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56A7DE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</w:tr>
      <w:tr w14:paraId="3426D6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F78677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E8EF02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（五）不予处理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C5617D2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1.信访举报投诉类申请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6D6389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A29AED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8ABFA5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D81CC3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48E435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679AB5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FAF33A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14:paraId="1F70F0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170258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0FB060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0B81563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2.重复申请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8B5A20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101B43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C5C61F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E6C148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928F7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BC9C54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794F69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14:paraId="7D23D8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0BB939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AF2A06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F819DB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3.要求提供公开出版物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8537EE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24B558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55277E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EEC645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5092C7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3EAE9C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095E8A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14:paraId="2A33EE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2F2E50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73BCC64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B17D8F2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4.无正当理由大量反复申请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B97734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5622A4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64BA3A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66BF1C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2CF388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14D996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97D84B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14:paraId="46EBC1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0E92B4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D973D7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593161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579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5AD1A84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03BA927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3CFE5F2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51BD6A7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567E030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75305A1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7DEB086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14:paraId="706E75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4BDD49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777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35B99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（六）其他处理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B30FC3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8BAD5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648CE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B7B2A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458E7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48538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EE6D8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0F9724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3084E19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</w:tr>
      <w:tr w14:paraId="231FE8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55F6C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F5B31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7E0049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38CEC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51422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A519D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DB31E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A93DE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96246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F2B7C7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</w:p>
          <w:p w14:paraId="0C388CE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14:paraId="76E2FB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17A144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680FC14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A32023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3.其他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96F3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78B06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F6725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A5763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2F9C6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30AE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B33A32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</w:tr>
      <w:tr w14:paraId="22147A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328B84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E5FCCC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（七）总计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B8AE6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6563F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F78C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D452E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06EFE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2163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1131FC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14:paraId="51A2D9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9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0AB872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四、结转下年度继续办理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C4C91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5E7A4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4657A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8C7ED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1CE24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0D6AC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CC241EE"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</w:t>
            </w:r>
          </w:p>
        </w:tc>
      </w:tr>
    </w:tbl>
    <w:p w14:paraId="28AD3088">
      <w:pPr>
        <w:widowControl/>
        <w:spacing w:line="432" w:lineRule="auto"/>
        <w:jc w:val="center"/>
        <w:rPr>
          <w:rFonts w:ascii="宋体" w:hAnsi="宋体" w:eastAsia="宋体" w:cs="宋体"/>
          <w:color w:val="333333"/>
          <w:sz w:val="24"/>
        </w:rPr>
      </w:pPr>
    </w:p>
    <w:p w14:paraId="1827BCFD"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四、政府信息公开行政复议、行政诉讼情况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6"/>
        <w:gridCol w:w="566"/>
        <w:gridCol w:w="574"/>
        <w:gridCol w:w="566"/>
        <w:gridCol w:w="566"/>
        <w:gridCol w:w="567"/>
        <w:gridCol w:w="567"/>
        <w:gridCol w:w="573"/>
        <w:gridCol w:w="567"/>
        <w:gridCol w:w="567"/>
        <w:gridCol w:w="567"/>
        <w:gridCol w:w="567"/>
        <w:gridCol w:w="573"/>
      </w:tblGrid>
      <w:tr w14:paraId="6FCB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517D4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EAD05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5E3B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FB315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D557F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12AF5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34046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83F6A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99D31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E9019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5F81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A76CC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413E9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0F768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47874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A0A8D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71CF0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E6E68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7784E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9A6EA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1BC79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637B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1A126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5B70A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B5D39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51CE7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E04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4468B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127E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 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32698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 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D3FF9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 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202A1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0 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99AE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 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A56A2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 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1F5ED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0 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64665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 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6279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0 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B7EB1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 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E3C4C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 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F7AA9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 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D0A9C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0 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F46E5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</w:t>
            </w:r>
          </w:p>
        </w:tc>
      </w:tr>
    </w:tbl>
    <w:p w14:paraId="1CE23016">
      <w:pPr>
        <w:widowControl/>
        <w:jc w:val="left"/>
      </w:pPr>
    </w:p>
    <w:p w14:paraId="0541DAD1"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五、存在的主要问题及改进情况</w:t>
      </w:r>
    </w:p>
    <w:p w14:paraId="5C54C1AA">
      <w:pPr>
        <w:pStyle w:val="2"/>
        <w:widowControl/>
        <w:spacing w:line="360" w:lineRule="auto"/>
        <w:ind w:firstLine="640" w:firstLineChars="200"/>
        <w:jc w:val="both"/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我局在优化政府网站管理，强化政策文件解读方面还存在不足，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202</w:t>
      </w:r>
      <w:r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  <w:t>5年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，我局将加强对政府门户网站的日常监管，发现问题及时整改，确保信息发布及时、准确、规范，加强政府门户网站内容发布，健全政策解读，发布更多权威、形式多样的政策解读内容，为公众查阅政策文件提供便利。</w:t>
      </w:r>
    </w:p>
    <w:p w14:paraId="2F5D9030"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六、其他需要报告的事项</w:t>
      </w:r>
    </w:p>
    <w:p w14:paraId="5A843735">
      <w:pPr>
        <w:pStyle w:val="2"/>
        <w:widowControl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无。</w:t>
      </w:r>
    </w:p>
    <w:p w14:paraId="6D14BF4B">
      <w:pPr>
        <w:pStyle w:val="2"/>
        <w:widowControl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30D1D3-90A9-4707-BB86-3F3E6FF46F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78CB470-AC85-4C30-ACB9-E36C6A0EDBB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DE2BBFA-205B-4292-ADE6-63949EABFBA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0E1C84B-9462-4719-9CDD-122B07D2442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AD62C3B-92A4-4213-BE1E-E4823F588D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MGMxZTYxZjk1ZGE0YzE4MDkyMTZmNzM5NDNmZjgifQ=="/>
  </w:docVars>
  <w:rsids>
    <w:rsidRoot w:val="238B1E27"/>
    <w:rsid w:val="006F741F"/>
    <w:rsid w:val="00CA323E"/>
    <w:rsid w:val="00CF4973"/>
    <w:rsid w:val="079F54EA"/>
    <w:rsid w:val="17751ADB"/>
    <w:rsid w:val="22BC6181"/>
    <w:rsid w:val="238B1E27"/>
    <w:rsid w:val="246E2621"/>
    <w:rsid w:val="2DC722E2"/>
    <w:rsid w:val="36431A25"/>
    <w:rsid w:val="380214FF"/>
    <w:rsid w:val="397119C0"/>
    <w:rsid w:val="5F995442"/>
    <w:rsid w:val="624D61E9"/>
    <w:rsid w:val="64B62007"/>
    <w:rsid w:val="66894C49"/>
    <w:rsid w:val="68CE7677"/>
    <w:rsid w:val="79FB1236"/>
    <w:rsid w:val="7A6B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1634</Words>
  <Characters>1687</Characters>
  <Lines>15</Lines>
  <Paragraphs>4</Paragraphs>
  <TotalTime>0</TotalTime>
  <ScaleCrop>false</ScaleCrop>
  <LinksUpToDate>false</LinksUpToDate>
  <CharactersWithSpaces>1713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郑艳</cp:lastModifiedBy>
  <cp:lastPrinted>2022-12-27T07:07:00Z</cp:lastPrinted>
  <dcterms:modified xsi:type="dcterms:W3CDTF">2026-01-20T08:48:55Z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2A9F6F5154E84314957B174382FFBE26_13</vt:lpwstr>
  </property>
  <property fmtid="{D5CDD505-2E9C-101B-9397-08002B2CF9AE}" pid="4" name="KSOTemplateDocerSaveRecord">
    <vt:lpwstr>eyJoZGlkIjoiMDRjYzJiNjZiY2ZhOWY2Mjg4MjFhNmNhNWVjNmE2YzAiLCJ1c2VySWQiOiI0MDk4NTM5NTcifQ==</vt:lpwstr>
  </property>
</Properties>
</file>