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唐家墩街道</w:t>
      </w:r>
      <w:r>
        <w:rPr>
          <w:rFonts w:hint="eastAsia" w:ascii="方正小标宋简体" w:hAnsi="方正小标宋简体" w:eastAsia="方正小标宋简体" w:cs="方正小标宋简体"/>
          <w:sz w:val="44"/>
          <w:szCs w:val="44"/>
          <w:lang w:val="en-US" w:eastAsia="zh-CN"/>
        </w:rPr>
        <w:t>2022年</w:t>
      </w:r>
      <w:r>
        <w:rPr>
          <w:rFonts w:hint="eastAsia" w:ascii="方正小标宋简体" w:hAnsi="方正小标宋简体" w:eastAsia="方正小标宋简体" w:cs="方正小标宋简体"/>
          <w:sz w:val="44"/>
          <w:szCs w:val="44"/>
        </w:rPr>
        <w:t>政府信息公开工作</w:t>
      </w:r>
    </w:p>
    <w:p>
      <w:pPr>
        <w:pStyle w:val="2"/>
        <w:keepNext w:val="0"/>
        <w:keepLines w:val="0"/>
        <w:widowControl/>
        <w:suppressLineNumbers w:val="0"/>
        <w:spacing w:before="0" w:beforeAutospacing="0" w:after="0" w:afterAutospacing="0" w:line="432" w:lineRule="auto"/>
        <w:jc w:val="center"/>
        <w:rPr>
          <w:rFonts w:hint="eastAsia" w:ascii="方正小标宋_GBK" w:hAnsi="方正小标宋_GBK" w:eastAsia="方正小标宋_GBK" w:cs="方正小标宋_GBK"/>
          <w:sz w:val="44"/>
          <w:szCs w:val="44"/>
        </w:rPr>
      </w:pP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度</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报</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告</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color w:val="333333"/>
          <w:sz w:val="32"/>
          <w:szCs w:val="32"/>
        </w:rPr>
        <w:t>一、总体情况</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街道办事处严格按照新颁布的《中华人民共和国政府信息公开条例》（以下简称《条例》）和各级关于政府信息公开工作的规范要求，着眼方便群众生活、服务企业发展和促进辖区建设，按照指定专人负责、拓宽公开渠道、对照规定公开的工作模式对政府信息公开工作进行部署落实。</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outlineLvl w:val="9"/>
        <w:rPr>
          <w:rFonts w:hint="eastAsia" w:ascii="仿宋_GB2312" w:hAnsi="仿宋_GB2312" w:eastAsia="仿宋_GB2312" w:cs="仿宋_GB2312"/>
          <w:sz w:val="32"/>
          <w:szCs w:val="32"/>
        </w:rPr>
      </w:pPr>
      <w:r>
        <w:rPr>
          <w:rFonts w:ascii="楷体_GB2312" w:hAnsi="宋体" w:eastAsia="楷体_GB2312" w:cs="楷体_GB2312"/>
          <w:b/>
          <w:bCs/>
          <w:i w:val="0"/>
          <w:iCs w:val="0"/>
          <w:caps w:val="0"/>
          <w:color w:val="333333"/>
          <w:spacing w:val="0"/>
          <w:sz w:val="32"/>
          <w:szCs w:val="32"/>
          <w:shd w:val="clear" w:fill="FFFFFF"/>
        </w:rPr>
        <w:t>（一）加强领导，健全体制机制</w:t>
      </w:r>
      <w:r>
        <w:rPr>
          <w:rFonts w:hint="eastAsia" w:ascii="楷体_GB2312" w:hAnsi="宋体" w:eastAsia="楷体_GB2312" w:cs="楷体_GB2312"/>
          <w:b/>
          <w:bCs/>
          <w:i w:val="0"/>
          <w:iCs w:val="0"/>
          <w:caps w:val="0"/>
          <w:color w:val="333333"/>
          <w:spacing w:val="0"/>
          <w:sz w:val="32"/>
          <w:szCs w:val="32"/>
          <w:shd w:val="clear" w:fill="FFFFFF"/>
          <w:lang w:eastAsia="zh-CN"/>
        </w:rPr>
        <w:t>。</w:t>
      </w:r>
      <w:r>
        <w:rPr>
          <w:rFonts w:ascii="仿宋_GB2312" w:hAnsi="微软雅黑" w:eastAsia="仿宋_GB2312" w:cs="仿宋_GB2312"/>
          <w:i w:val="0"/>
          <w:iCs w:val="0"/>
          <w:caps w:val="0"/>
          <w:color w:val="000000"/>
          <w:spacing w:val="0"/>
          <w:sz w:val="32"/>
          <w:szCs w:val="32"/>
          <w:shd w:val="clear" w:fill="FFFFFF"/>
        </w:rPr>
        <w:t>切实加强对信息公开工作的领导，</w:t>
      </w:r>
      <w:r>
        <w:rPr>
          <w:rFonts w:hint="eastAsia" w:ascii="仿宋_GB2312" w:hAnsi="微软雅黑" w:eastAsia="仿宋_GB2312" w:cs="仿宋_GB2312"/>
          <w:i w:val="0"/>
          <w:iCs w:val="0"/>
          <w:caps w:val="0"/>
          <w:color w:val="000000"/>
          <w:spacing w:val="0"/>
          <w:sz w:val="32"/>
          <w:szCs w:val="32"/>
        </w:rPr>
        <w:t>及时调整信息公开工作领导小组成员，明确办公室作为具体承办部门，明确专人</w:t>
      </w:r>
      <w:r>
        <w:rPr>
          <w:rFonts w:hint="eastAsia" w:ascii="仿宋_GB2312" w:hAnsi="微软雅黑" w:eastAsia="仿宋_GB2312" w:cs="仿宋_GB2312"/>
          <w:i w:val="0"/>
          <w:iCs w:val="0"/>
          <w:caps w:val="0"/>
          <w:color w:val="000000"/>
          <w:spacing w:val="0"/>
          <w:sz w:val="32"/>
          <w:szCs w:val="32"/>
          <w:shd w:val="clear" w:fill="FFFFFF"/>
        </w:rPr>
        <w:t>负责收集整理公开信息、</w:t>
      </w:r>
      <w:r>
        <w:rPr>
          <w:rFonts w:hint="eastAsia" w:ascii="仿宋_GB2312" w:hAnsi="微软雅黑" w:eastAsia="仿宋_GB2312" w:cs="仿宋_GB2312"/>
          <w:i w:val="0"/>
          <w:iCs w:val="0"/>
          <w:caps w:val="0"/>
          <w:color w:val="000000"/>
          <w:spacing w:val="0"/>
          <w:sz w:val="32"/>
          <w:szCs w:val="32"/>
        </w:rPr>
        <w:t>承办信息公开事项、维护和更新政府信息、编制信息公开目录和年度报告等</w:t>
      </w:r>
      <w:r>
        <w:rPr>
          <w:rFonts w:hint="eastAsia" w:ascii="仿宋_GB2312" w:hAnsi="微软雅黑" w:eastAsia="仿宋_GB2312" w:cs="仿宋_GB2312"/>
          <w:i w:val="0"/>
          <w:iCs w:val="0"/>
          <w:caps w:val="0"/>
          <w:color w:val="000000"/>
          <w:spacing w:val="0"/>
          <w:sz w:val="32"/>
          <w:szCs w:val="32"/>
          <w:shd w:val="clear" w:fill="FFFFFF"/>
        </w:rPr>
        <w:t>。</w:t>
      </w:r>
      <w:r>
        <w:rPr>
          <w:rFonts w:hint="eastAsia" w:ascii="仿宋_GB2312" w:hAnsi="微软雅黑" w:eastAsia="仿宋_GB2312" w:cs="仿宋_GB2312"/>
          <w:i w:val="0"/>
          <w:iCs w:val="0"/>
          <w:caps w:val="0"/>
          <w:color w:val="000000"/>
          <w:spacing w:val="0"/>
          <w:sz w:val="32"/>
          <w:szCs w:val="32"/>
        </w:rPr>
        <w:t>分管领导、科室负责人和具体工作人员认真及时落实信息公开等工作要求，</w:t>
      </w:r>
      <w:r>
        <w:rPr>
          <w:rFonts w:hint="eastAsia" w:ascii="仿宋_GB2312" w:hAnsi="微软雅黑" w:eastAsia="仿宋_GB2312" w:cs="仿宋_GB2312"/>
          <w:i w:val="0"/>
          <w:iCs w:val="0"/>
          <w:caps w:val="0"/>
          <w:color w:val="000000"/>
          <w:spacing w:val="0"/>
          <w:sz w:val="32"/>
          <w:szCs w:val="32"/>
          <w:shd w:val="clear" w:fill="FFFFFF"/>
        </w:rPr>
        <w:t>有效保障网站信息更新及时高效</w:t>
      </w:r>
      <w:r>
        <w:rPr>
          <w:rFonts w:hint="eastAsia" w:ascii="仿宋_GB2312" w:hAnsi="微软雅黑" w:eastAsia="仿宋_GB2312" w:cs="仿宋_GB2312"/>
          <w:i w:val="0"/>
          <w:iCs w:val="0"/>
          <w:caps w:val="0"/>
          <w:color w:val="000000"/>
          <w:spacing w:val="0"/>
          <w:sz w:val="32"/>
          <w:szCs w:val="32"/>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1"/>
        <w:rPr>
          <w:rFonts w:hint="eastAsia" w:ascii="微软雅黑" w:hAnsi="微软雅黑" w:eastAsia="微软雅黑" w:cs="微软雅黑"/>
          <w:i w:val="0"/>
          <w:iCs w:val="0"/>
          <w:caps w:val="0"/>
          <w:color w:val="333333"/>
          <w:spacing w:val="0"/>
          <w:sz w:val="19"/>
          <w:szCs w:val="19"/>
        </w:rPr>
      </w:pPr>
      <w:r>
        <w:rPr>
          <w:rFonts w:ascii="楷体_GB2312" w:hAnsi="微软雅黑" w:eastAsia="楷体_GB2312" w:cs="楷体_GB2312"/>
          <w:i w:val="0"/>
          <w:iCs w:val="0"/>
          <w:caps w:val="0"/>
          <w:color w:val="333333"/>
          <w:spacing w:val="0"/>
          <w:sz w:val="32"/>
          <w:szCs w:val="32"/>
          <w:shd w:val="clear" w:fill="FFFFFF"/>
        </w:rPr>
        <w:t>（二）加强审核，规范工作程序</w:t>
      </w:r>
      <w:r>
        <w:rPr>
          <w:rFonts w:hint="eastAsia" w:ascii="楷体_GB2312" w:hAnsi="微软雅黑" w:eastAsia="楷体_GB2312" w:cs="楷体_GB2312"/>
          <w:i w:val="0"/>
          <w:iCs w:val="0"/>
          <w:caps w:val="0"/>
          <w:color w:val="333333"/>
          <w:spacing w:val="0"/>
          <w:sz w:val="32"/>
          <w:szCs w:val="32"/>
          <w:shd w:val="clear" w:fill="FFFFFF"/>
          <w:lang w:eastAsia="zh-CN"/>
        </w:rPr>
        <w:t>。</w:t>
      </w:r>
      <w:r>
        <w:rPr>
          <w:rFonts w:ascii="仿宋_GB2312" w:hAnsi="微软雅黑" w:eastAsia="仿宋_GB2312" w:cs="仿宋_GB2312"/>
          <w:i w:val="0"/>
          <w:iCs w:val="0"/>
          <w:caps w:val="0"/>
          <w:color w:val="000000"/>
          <w:spacing w:val="0"/>
          <w:sz w:val="32"/>
          <w:szCs w:val="32"/>
          <w:shd w:val="clear" w:fill="FFFFFF"/>
        </w:rPr>
        <w:t>及时调整</w:t>
      </w:r>
      <w:r>
        <w:rPr>
          <w:rFonts w:hint="eastAsia" w:ascii="仿宋_GB2312" w:hAnsi="微软雅黑" w:eastAsia="仿宋_GB2312" w:cs="仿宋_GB2312"/>
          <w:i w:val="0"/>
          <w:iCs w:val="0"/>
          <w:caps w:val="0"/>
          <w:color w:val="000000"/>
          <w:spacing w:val="0"/>
          <w:sz w:val="32"/>
          <w:szCs w:val="32"/>
          <w:shd w:val="clear" w:fill="FFFFFF"/>
        </w:rPr>
        <w:t>保密审查领导小组，完善信息公开保密审查制度，明确责任分工，严格按照程序公开信息。对已公开的信息，在格式和内容要求上做好自查，动态更新单位职责、领导信息、科室职责等内容。加强对日常工作的监督检查，组织开展信息公开培训，推动信息公开工作扎实开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lang w:val="en-US" w:eastAsia="zh-CN"/>
        </w:rPr>
      </w:pPr>
      <w:r>
        <w:rPr>
          <w:rFonts w:hint="eastAsia" w:ascii="黑体" w:hAnsi="黑体" w:eastAsia="黑体" w:cs="黑体"/>
          <w:b w:val="0"/>
          <w:bCs w:val="0"/>
          <w:color w:val="333333"/>
          <w:sz w:val="32"/>
          <w:szCs w:val="32"/>
        </w:rPr>
        <w:t>二、主动公开政府信息情况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街道定期对区门户网站街道专栏涉及唐家墩街道办事处的有关信息进行更新（包括工作动态、领导简介、机构设置、权力清单、社区简介、财政公开、公益事业建设等栏目）。</w:t>
      </w:r>
    </w:p>
    <w:tbl>
      <w:tblPr>
        <w:tblStyle w:val="3"/>
        <w:tblW w:w="84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105"/>
        <w:gridCol w:w="2105"/>
        <w:gridCol w:w="2105"/>
        <w:gridCol w:w="2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842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210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w:t>
            </w:r>
            <w:r>
              <w:rPr>
                <w:rFonts w:hint="eastAsia" w:ascii="宋体" w:hAnsi="宋体" w:eastAsia="宋体" w:cs="宋体"/>
                <w:color w:val="333333"/>
                <w:kern w:val="0"/>
                <w:sz w:val="21"/>
                <w:szCs w:val="21"/>
                <w:lang w:val="en-US" w:eastAsia="zh-CN" w:bidi="ar"/>
              </w:rPr>
              <w:t>制发件数</w:t>
            </w:r>
          </w:p>
        </w:tc>
        <w:tc>
          <w:tcPr>
            <w:tcW w:w="2105" w:type="dxa"/>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本年废止件数</w:t>
            </w:r>
          </w:p>
        </w:tc>
        <w:tc>
          <w:tcPr>
            <w:tcW w:w="210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现行有效件</w:t>
            </w:r>
            <w:r>
              <w:rPr>
                <w:rFonts w:hint="eastAsia" w:ascii="宋体" w:hAnsi="宋体" w:eastAsia="宋体" w:cs="宋体"/>
                <w:color w:val="333333"/>
                <w:kern w:val="0"/>
                <w:sz w:val="21"/>
                <w:szCs w:val="21"/>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规章</w:t>
            </w:r>
          </w:p>
        </w:tc>
        <w:tc>
          <w:tcPr>
            <w:tcW w:w="21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lang w:val="en-US"/>
              </w:rPr>
            </w:pPr>
            <w:r>
              <w:rPr>
                <w:rFonts w:hint="eastAsia" w:ascii="宋体" w:hAnsi="宋体" w:eastAsia="宋体" w:cs="宋体"/>
                <w:color w:val="000000"/>
                <w:kern w:val="0"/>
                <w:sz w:val="21"/>
                <w:szCs w:val="21"/>
                <w:lang w:val="en-US" w:eastAsia="zh-CN" w:bidi="ar"/>
              </w:rPr>
              <w:t>0</w:t>
            </w:r>
          </w:p>
        </w:tc>
        <w:tc>
          <w:tcPr>
            <w:tcW w:w="2105" w:type="dxa"/>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lang w:val="en-US"/>
              </w:rPr>
            </w:pPr>
            <w:r>
              <w:rPr>
                <w:rFonts w:hint="eastAsia" w:ascii="宋体" w:hAnsi="宋体" w:eastAsia="宋体" w:cs="宋体"/>
                <w:color w:val="000000"/>
                <w:kern w:val="0"/>
                <w:sz w:val="21"/>
                <w:szCs w:val="21"/>
                <w:lang w:val="en-US" w:eastAsia="zh-CN" w:bidi="ar"/>
              </w:rPr>
              <w:t>0</w:t>
            </w:r>
          </w:p>
        </w:tc>
        <w:tc>
          <w:tcPr>
            <w:tcW w:w="21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lang w:val="en-US"/>
              </w:rPr>
            </w:pPr>
            <w:r>
              <w:rPr>
                <w:rFonts w:hint="eastAsia" w:ascii="Calibri" w:hAnsi="Calibri" w:eastAsia="宋体" w:cs="Calibri"/>
                <w:color w:val="333333"/>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行政规范性文件</w:t>
            </w:r>
          </w:p>
        </w:tc>
        <w:tc>
          <w:tcPr>
            <w:tcW w:w="21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Calibri" w:hAnsi="Calibri" w:eastAsia="宋体" w:cs="Calibri"/>
                <w:color w:val="333333"/>
                <w:kern w:val="2"/>
                <w:sz w:val="21"/>
                <w:szCs w:val="21"/>
                <w:lang w:val="en-US" w:eastAsia="zh-CN" w:bidi="ar"/>
              </w:rPr>
            </w:pPr>
            <w:r>
              <w:rPr>
                <w:rFonts w:hint="eastAsia" w:ascii="Calibri" w:hAnsi="Calibri" w:eastAsia="宋体" w:cs="Calibri"/>
                <w:color w:val="auto"/>
                <w:kern w:val="2"/>
                <w:sz w:val="21"/>
                <w:szCs w:val="21"/>
                <w:lang w:val="en-US" w:eastAsia="zh-CN" w:bidi="ar"/>
              </w:rPr>
              <w:t>45</w:t>
            </w:r>
          </w:p>
        </w:tc>
        <w:tc>
          <w:tcPr>
            <w:tcW w:w="2105" w:type="dxa"/>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Calibri" w:hAnsi="Calibri" w:eastAsia="宋体" w:cs="Calibri"/>
                <w:color w:val="333333"/>
                <w:kern w:val="2"/>
                <w:sz w:val="21"/>
                <w:szCs w:val="21"/>
                <w:lang w:val="en-US" w:eastAsia="zh-CN" w:bidi="ar"/>
              </w:rPr>
            </w:pPr>
            <w:r>
              <w:rPr>
                <w:rFonts w:hint="eastAsia" w:ascii="Calibri" w:hAnsi="Calibri" w:eastAsia="宋体" w:cs="Calibri"/>
                <w:color w:val="333333"/>
                <w:kern w:val="2"/>
                <w:sz w:val="21"/>
                <w:szCs w:val="21"/>
                <w:lang w:val="en-US" w:eastAsia="zh-CN" w:bidi="ar"/>
              </w:rPr>
              <w:t>0</w:t>
            </w:r>
          </w:p>
        </w:tc>
        <w:tc>
          <w:tcPr>
            <w:tcW w:w="21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Calibri" w:hAnsi="Calibri" w:eastAsia="宋体" w:cs="Calibri"/>
                <w:color w:val="auto"/>
                <w:kern w:val="2"/>
                <w:sz w:val="21"/>
                <w:szCs w:val="21"/>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842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631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105" w:type="dxa"/>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行政许可</w:t>
            </w:r>
          </w:p>
        </w:tc>
        <w:tc>
          <w:tcPr>
            <w:tcW w:w="631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lang w:val="en-US"/>
              </w:rPr>
            </w:pPr>
            <w:r>
              <w:rPr>
                <w:rFonts w:hint="eastAsia" w:ascii="Calibri" w:hAnsi="Calibri" w:eastAsia="宋体" w:cs="Calibri"/>
                <w:color w:val="333333"/>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842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信息内容</w:t>
            </w:r>
          </w:p>
        </w:tc>
        <w:tc>
          <w:tcPr>
            <w:tcW w:w="631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行政处罚</w:t>
            </w:r>
          </w:p>
        </w:tc>
        <w:tc>
          <w:tcPr>
            <w:tcW w:w="631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lang w:val="en-US"/>
              </w:rPr>
            </w:pPr>
            <w:r>
              <w:rPr>
                <w:rFonts w:hint="eastAsia" w:ascii="宋体" w:hAnsi="宋体" w:eastAsia="宋体" w:cs="宋体"/>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行政强制</w:t>
            </w:r>
          </w:p>
        </w:tc>
        <w:tc>
          <w:tcPr>
            <w:tcW w:w="631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lang w:val="en-US"/>
              </w:rPr>
            </w:pPr>
            <w:r>
              <w:rPr>
                <w:rFonts w:hint="eastAsia" w:ascii="宋体" w:hAnsi="宋体" w:eastAsia="宋体" w:cs="宋体"/>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842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631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行政事业性收费</w:t>
            </w:r>
          </w:p>
        </w:tc>
        <w:tc>
          <w:tcPr>
            <w:tcW w:w="631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widowControl/>
        <w:suppressLineNumbers w:val="0"/>
        <w:jc w:val="left"/>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黑体" w:hAnsi="黑体" w:eastAsia="黑体" w:cs="黑体"/>
          <w:b w:val="0"/>
          <w:bCs w:val="0"/>
          <w:color w:val="333333"/>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黑体" w:hAnsi="黑体" w:eastAsia="黑体" w:cs="黑体"/>
          <w:b w:val="0"/>
          <w:bCs w:val="0"/>
          <w:color w:val="333333"/>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b w:val="0"/>
          <w:bCs w:val="0"/>
          <w:color w:val="333333"/>
          <w:sz w:val="32"/>
          <w:szCs w:val="32"/>
        </w:rPr>
        <w:t>三、收到和处理政府信息公开申请情况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2022年街道办事处收到群众信息公开申请1条，协助大数据中心办理信息公开申请3件。</w:t>
      </w:r>
    </w:p>
    <w:tbl>
      <w:tblPr>
        <w:tblStyle w:val="3"/>
        <w:tblW w:w="804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57" w:type="dxa"/>
          <w:bottom w:w="0" w:type="dxa"/>
          <w:right w:w="57" w:type="dxa"/>
        </w:tblCellMar>
      </w:tblPr>
      <w:tblGrid>
        <w:gridCol w:w="653"/>
        <w:gridCol w:w="798"/>
        <w:gridCol w:w="1654"/>
        <w:gridCol w:w="732"/>
        <w:gridCol w:w="782"/>
        <w:gridCol w:w="744"/>
        <w:gridCol w:w="906"/>
        <w:gridCol w:w="744"/>
        <w:gridCol w:w="552"/>
        <w:gridCol w:w="48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105" w:type="dxa"/>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楷体" w:hAnsi="楷体" w:eastAsia="楷体" w:cs="楷体"/>
                <w:color w:val="333333"/>
                <w:kern w:val="0"/>
                <w:sz w:val="20"/>
                <w:szCs w:val="20"/>
                <w:lang w:val="en-US" w:eastAsia="zh-CN" w:bidi="ar"/>
              </w:rPr>
              <w:t>（本列数据的勾稽关系为：第一项加第二项之和，等于第三项加第四项之和）</w:t>
            </w:r>
          </w:p>
        </w:tc>
        <w:tc>
          <w:tcPr>
            <w:tcW w:w="4944" w:type="dxa"/>
            <w:gridSpan w:val="7"/>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105" w:type="dxa"/>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732" w:type="dxa"/>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自然人</w:t>
            </w:r>
          </w:p>
        </w:tc>
        <w:tc>
          <w:tcPr>
            <w:tcW w:w="3728" w:type="dxa"/>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法人或其他组织</w:t>
            </w:r>
          </w:p>
        </w:tc>
        <w:tc>
          <w:tcPr>
            <w:tcW w:w="484" w:type="dxa"/>
            <w:vMerge w:val="restart"/>
            <w:tcBorders>
              <w:top w:val="single" w:color="auto" w:sz="8"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105" w:type="dxa"/>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732" w:type="dxa"/>
            <w:vMerge w:val="continue"/>
            <w:tcBorders>
              <w:top w:val="nil"/>
              <w:left w:val="nil"/>
              <w:bottom w:val="single" w:color="auto" w:sz="8"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78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企业</w:t>
            </w:r>
          </w:p>
        </w:tc>
        <w:tc>
          <w:tcPr>
            <w:tcW w:w="74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机构</w:t>
            </w:r>
          </w:p>
        </w:tc>
        <w:tc>
          <w:tcPr>
            <w:tcW w:w="906"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社会公益组织</w:t>
            </w:r>
          </w:p>
        </w:tc>
        <w:tc>
          <w:tcPr>
            <w:tcW w:w="744"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法律服务机构</w:t>
            </w:r>
          </w:p>
        </w:tc>
        <w:tc>
          <w:tcPr>
            <w:tcW w:w="552"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其他</w:t>
            </w:r>
          </w:p>
        </w:tc>
        <w:tc>
          <w:tcPr>
            <w:tcW w:w="484" w:type="dxa"/>
            <w:vMerge w:val="continue"/>
            <w:tcBorders>
              <w:top w:val="single" w:color="auto" w:sz="8" w:space="0"/>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105" w:type="dxa"/>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一、本年新收政府信息公开申请数量</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1</w:t>
            </w:r>
          </w:p>
        </w:tc>
        <w:tc>
          <w:tcPr>
            <w:tcW w:w="78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4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90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4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5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48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105" w:type="dxa"/>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二、上年结转政府信息公开申请数量</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78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4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90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4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5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48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653" w:type="dxa"/>
            <w:vMerge w:val="restart"/>
            <w:tcBorders>
              <w:top w:val="nil"/>
              <w:left w:val="single" w:color="auto" w:sz="8" w:space="0"/>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三、本年度办理结果</w:t>
            </w:r>
          </w:p>
        </w:tc>
        <w:tc>
          <w:tcPr>
            <w:tcW w:w="2452"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（一）予以公开</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8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4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90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4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5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484"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452"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（二）部分公开（区分处理的，只计这一情形，不计其他情形）</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8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4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90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4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5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48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（三）不予公开</w:t>
            </w:r>
          </w:p>
        </w:tc>
        <w:tc>
          <w:tcPr>
            <w:tcW w:w="1654"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1.属于国家秘密</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8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4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90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4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5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484"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54"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2.其他法律行政法规禁止公开</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8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4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90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4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5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48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54"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3.危及“三安全一稳定”</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8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4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90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4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5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48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54"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4.保护第三方合法权益</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8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4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90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4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5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48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54"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5.属于三类内部事务信息</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8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4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90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4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5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48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54"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6.属于四类过程性信息</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8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4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90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4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5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48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54"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7.属于行政执法案卷</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8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4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90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4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5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48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54"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8.属于行政查询事项</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8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4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90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4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5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48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（四）无法提供</w:t>
            </w:r>
          </w:p>
        </w:tc>
        <w:tc>
          <w:tcPr>
            <w:tcW w:w="1654"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1.本机关不掌握相关政府信息</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1</w:t>
            </w:r>
          </w:p>
        </w:tc>
        <w:tc>
          <w:tcPr>
            <w:tcW w:w="78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4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90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4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5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48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54"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2.没有现成信息需要另行制作</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8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4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90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4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5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48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54"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3.补正后申请内容仍不明确</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8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4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90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4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5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48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（五）不予处理</w:t>
            </w:r>
          </w:p>
        </w:tc>
        <w:tc>
          <w:tcPr>
            <w:tcW w:w="1654"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1.信访举报投诉类申请</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8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4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90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4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5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48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54"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2.重复申请</w:t>
            </w:r>
          </w:p>
        </w:tc>
        <w:tc>
          <w:tcPr>
            <w:tcW w:w="732"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82"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44"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906"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44"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52"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484"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54"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3.要求提供公开出版物</w:t>
            </w:r>
          </w:p>
        </w:tc>
        <w:tc>
          <w:tcPr>
            <w:tcW w:w="732"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82"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44"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906"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44"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52"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484"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54"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4.无正当理由大量反复申请</w:t>
            </w:r>
          </w:p>
        </w:tc>
        <w:tc>
          <w:tcPr>
            <w:tcW w:w="732"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82"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44"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906"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44"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52"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484"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trHeight w:val="779" w:hRule="atLeast"/>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54"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5.要求行政机关确认或重新出具已获取信息</w:t>
            </w:r>
          </w:p>
        </w:tc>
        <w:tc>
          <w:tcPr>
            <w:tcW w:w="732"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82"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44"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906"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44"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52"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484"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restart"/>
            <w:tcBorders>
              <w:top w:val="outset" w:color="auto" w:sz="6"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（六）其他处理</w:t>
            </w:r>
          </w:p>
        </w:tc>
        <w:tc>
          <w:tcPr>
            <w:tcW w:w="165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1.申请人无正当理由逾期不补正、行政机关不再处理其政府信息公开申请</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8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4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90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4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5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48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5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2.申请人逾期未按收费通知要求缴纳费用、行政机关不再处理其政府信息公开申请</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8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4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90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4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5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48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5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3.其他</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8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4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90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4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5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48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452"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（七）总计</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1</w:t>
            </w:r>
          </w:p>
        </w:tc>
        <w:tc>
          <w:tcPr>
            <w:tcW w:w="78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4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90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4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5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48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105" w:type="dxa"/>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四、结转下年度继续办理</w:t>
            </w:r>
          </w:p>
        </w:tc>
        <w:tc>
          <w:tcPr>
            <w:tcW w:w="73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8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4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90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74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5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48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四、政府信息公开行政复议、行政诉讼情况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2022年，唐家墩街道无因政府信息公开工作被申请行政复议、提起行政诉讼情况。</w:t>
      </w:r>
      <w:bookmarkStart w:id="0" w:name="_GoBack"/>
      <w:bookmarkEnd w:id="0"/>
    </w:p>
    <w:tbl>
      <w:tblPr>
        <w:tblStyle w:val="3"/>
        <w:tblW w:w="6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31"/>
        <w:gridCol w:w="492"/>
        <w:gridCol w:w="432"/>
        <w:gridCol w:w="456"/>
        <w:gridCol w:w="444"/>
        <w:gridCol w:w="528"/>
        <w:gridCol w:w="432"/>
        <w:gridCol w:w="396"/>
        <w:gridCol w:w="456"/>
        <w:gridCol w:w="432"/>
        <w:gridCol w:w="444"/>
        <w:gridCol w:w="396"/>
        <w:gridCol w:w="396"/>
        <w:gridCol w:w="456"/>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25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行政复议</w:t>
            </w:r>
          </w:p>
        </w:tc>
        <w:tc>
          <w:tcPr>
            <w:tcW w:w="4464"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431"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结果维持</w:t>
            </w:r>
          </w:p>
        </w:tc>
        <w:tc>
          <w:tcPr>
            <w:tcW w:w="49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4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其他</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结果</w:t>
            </w:r>
          </w:p>
        </w:tc>
        <w:tc>
          <w:tcPr>
            <w:tcW w:w="4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4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总计</w:t>
            </w:r>
          </w:p>
        </w:tc>
        <w:tc>
          <w:tcPr>
            <w:tcW w:w="224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未经复议直接起诉</w:t>
            </w:r>
          </w:p>
        </w:tc>
        <w:tc>
          <w:tcPr>
            <w:tcW w:w="222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431"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4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4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维持</w:t>
            </w:r>
          </w:p>
        </w:tc>
        <w:tc>
          <w:tcPr>
            <w:tcW w:w="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其他</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结果</w:t>
            </w: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c>
          <w:tcPr>
            <w:tcW w:w="4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维持</w:t>
            </w: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2" w:hRule="atLeast"/>
          <w:jc w:val="center"/>
        </w:trPr>
        <w:tc>
          <w:tcPr>
            <w:tcW w:w="4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lang w:val="en-US"/>
              </w:rPr>
            </w:pPr>
            <w:r>
              <w:rPr>
                <w:rFonts w:hint="eastAsia" w:ascii="黑体" w:hAnsi="宋体" w:eastAsia="黑体" w:cs="黑体"/>
                <w:color w:val="333333"/>
                <w:kern w:val="2"/>
                <w:sz w:val="20"/>
                <w:szCs w:val="20"/>
                <w:lang w:val="en-US" w:eastAsia="zh-CN" w:bidi="ar"/>
              </w:rPr>
              <w:t>0</w:t>
            </w:r>
          </w:p>
        </w:tc>
        <w:tc>
          <w:tcPr>
            <w:tcW w:w="4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lang w:val="en-US"/>
              </w:rPr>
            </w:pPr>
            <w:r>
              <w:rPr>
                <w:rFonts w:hint="eastAsia" w:ascii="黑体" w:hAnsi="宋体" w:eastAsia="黑体" w:cs="黑体"/>
                <w:color w:val="333333"/>
                <w:kern w:val="2"/>
                <w:sz w:val="20"/>
                <w:szCs w:val="20"/>
                <w:lang w:val="en-US" w:eastAsia="zh-CN" w:bidi="ar"/>
              </w:rPr>
              <w:t>0</w:t>
            </w:r>
          </w:p>
        </w:tc>
        <w:tc>
          <w:tcPr>
            <w:tcW w:w="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lang w:val="en-US"/>
              </w:rPr>
            </w:pPr>
            <w:r>
              <w:rPr>
                <w:rFonts w:hint="eastAsia" w:ascii="黑体" w:hAnsi="宋体" w:eastAsia="黑体" w:cs="黑体"/>
                <w:color w:val="333333"/>
                <w:kern w:val="2"/>
                <w:sz w:val="20"/>
                <w:szCs w:val="20"/>
                <w:lang w:val="en-US" w:eastAsia="zh-CN" w:bidi="ar"/>
              </w:rPr>
              <w:t>0</w:t>
            </w:r>
          </w:p>
        </w:tc>
        <w:tc>
          <w:tcPr>
            <w:tcW w:w="4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lang w:val="en-US"/>
              </w:rPr>
            </w:pPr>
            <w:r>
              <w:rPr>
                <w:rFonts w:hint="eastAsia" w:ascii="黑体" w:hAnsi="宋体" w:eastAsia="黑体" w:cs="黑体"/>
                <w:color w:val="333333"/>
                <w:kern w:val="2"/>
                <w:sz w:val="20"/>
                <w:szCs w:val="20"/>
                <w:lang w:val="en-US" w:eastAsia="zh-CN" w:bidi="ar"/>
              </w:rPr>
              <w:t>0</w:t>
            </w: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lang w:val="en-US"/>
              </w:rPr>
            </w:pPr>
            <w:r>
              <w:rPr>
                <w:rFonts w:hint="eastAsia" w:ascii="黑体" w:hAnsi="宋体" w:eastAsia="黑体" w:cs="黑体"/>
                <w:color w:val="333333"/>
                <w:kern w:val="2"/>
                <w:sz w:val="20"/>
                <w:szCs w:val="20"/>
                <w:lang w:val="en-US" w:eastAsia="zh-CN" w:bidi="ar"/>
              </w:rPr>
              <w:t>0</w:t>
            </w:r>
          </w:p>
        </w:tc>
        <w:tc>
          <w:tcPr>
            <w:tcW w:w="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lang w:val="en-US"/>
              </w:rPr>
            </w:pPr>
            <w:r>
              <w:rPr>
                <w:rFonts w:hint="eastAsia" w:ascii="黑体" w:hAnsi="宋体" w:eastAsia="黑体" w:cs="黑体"/>
                <w:color w:val="333333"/>
                <w:kern w:val="2"/>
                <w:sz w:val="20"/>
                <w:szCs w:val="20"/>
                <w:lang w:val="en-US" w:eastAsia="zh-CN" w:bidi="ar"/>
              </w:rPr>
              <w:t>0</w:t>
            </w:r>
          </w:p>
        </w:tc>
        <w:tc>
          <w:tcPr>
            <w:tcW w:w="4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lang w:val="en-US"/>
              </w:rPr>
            </w:pPr>
            <w:r>
              <w:rPr>
                <w:rFonts w:hint="eastAsia" w:ascii="黑体" w:hAnsi="宋体" w:eastAsia="黑体" w:cs="黑体"/>
                <w:color w:val="333333"/>
                <w:kern w:val="2"/>
                <w:sz w:val="20"/>
                <w:szCs w:val="20"/>
                <w:lang w:val="en-US" w:eastAsia="zh-CN" w:bidi="ar"/>
              </w:rPr>
              <w:t>0</w:t>
            </w: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lang w:val="en-US"/>
              </w:rPr>
            </w:pPr>
            <w:r>
              <w:rPr>
                <w:rFonts w:hint="eastAsia" w:ascii="黑体" w:hAnsi="宋体" w:eastAsia="黑体" w:cs="黑体"/>
                <w:color w:val="333333"/>
                <w:kern w:val="2"/>
                <w:sz w:val="20"/>
                <w:szCs w:val="20"/>
                <w:lang w:val="en-US" w:eastAsia="zh-CN" w:bidi="ar"/>
              </w:rPr>
              <w:t>0</w:t>
            </w: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lang w:val="en-US"/>
              </w:rPr>
            </w:pPr>
            <w:r>
              <w:rPr>
                <w:rFonts w:hint="eastAsia" w:ascii="黑体" w:hAnsi="宋体" w:eastAsia="黑体" w:cs="黑体"/>
                <w:color w:val="333333"/>
                <w:kern w:val="2"/>
                <w:sz w:val="20"/>
                <w:szCs w:val="20"/>
                <w:lang w:val="en-US" w:eastAsia="zh-CN" w:bidi="ar"/>
              </w:rPr>
              <w:t>0</w:t>
            </w: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微软雅黑" w:eastAsia="仿宋_GB2312" w:cs="仿宋_GB2312"/>
          <w:i w:val="0"/>
          <w:iCs w:val="0"/>
          <w:caps w:val="0"/>
          <w:color w:val="000000"/>
          <w:spacing w:val="0"/>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年街道在为提出申请的群众提供了良好的服务和政府信息公开工作上取得了一些新的进步，但与上级要求、群众期盼相比，还有改进完善的空间:</w:t>
      </w:r>
      <w:r>
        <w:rPr>
          <w:rFonts w:ascii="仿宋_GB2312" w:hAnsi="微软雅黑" w:eastAsia="仿宋_GB2312" w:cs="仿宋_GB2312"/>
          <w:i w:val="0"/>
          <w:iCs w:val="0"/>
          <w:caps w:val="0"/>
          <w:color w:val="000000"/>
          <w:spacing w:val="0"/>
          <w:sz w:val="32"/>
          <w:szCs w:val="32"/>
        </w:rPr>
        <w:t>对照《条例》规定和</w:t>
      </w:r>
      <w:r>
        <w:rPr>
          <w:rFonts w:hint="eastAsia" w:ascii="仿宋_GB2312" w:hAnsi="微软雅黑" w:eastAsia="仿宋_GB2312" w:cs="仿宋_GB2312"/>
          <w:i w:val="0"/>
          <w:iCs w:val="0"/>
          <w:caps w:val="0"/>
          <w:color w:val="000000"/>
          <w:spacing w:val="0"/>
          <w:sz w:val="32"/>
          <w:szCs w:val="32"/>
          <w:lang w:eastAsia="zh-CN"/>
        </w:rPr>
        <w:t>上级部门</w:t>
      </w:r>
      <w:r>
        <w:rPr>
          <w:rFonts w:ascii="仿宋_GB2312" w:hAnsi="微软雅黑" w:eastAsia="仿宋_GB2312" w:cs="仿宋_GB2312"/>
          <w:i w:val="0"/>
          <w:iCs w:val="0"/>
          <w:caps w:val="0"/>
          <w:color w:val="000000"/>
          <w:spacing w:val="0"/>
          <w:sz w:val="32"/>
          <w:szCs w:val="32"/>
        </w:rPr>
        <w:t>工作要求，</w:t>
      </w:r>
      <w:r>
        <w:rPr>
          <w:rFonts w:hint="eastAsia" w:ascii="仿宋_GB2312" w:hAnsi="微软雅黑" w:eastAsia="仿宋_GB2312" w:cs="仿宋_GB2312"/>
          <w:i w:val="0"/>
          <w:iCs w:val="0"/>
          <w:caps w:val="0"/>
          <w:color w:val="000000"/>
          <w:spacing w:val="0"/>
          <w:sz w:val="32"/>
          <w:szCs w:val="32"/>
          <w:lang w:eastAsia="zh-CN"/>
        </w:rPr>
        <w:t>我街</w:t>
      </w:r>
      <w:r>
        <w:rPr>
          <w:rFonts w:hint="eastAsia" w:ascii="仿宋_GB2312" w:hAnsi="微软雅黑" w:eastAsia="仿宋_GB2312" w:cs="仿宋_GB2312"/>
          <w:i w:val="0"/>
          <w:iCs w:val="0"/>
          <w:caps w:val="0"/>
          <w:color w:val="000000"/>
          <w:spacing w:val="0"/>
          <w:sz w:val="32"/>
          <w:szCs w:val="32"/>
        </w:rPr>
        <w:t>政府信息公开工作还存在对《条例》学习掌握不够深入系统、主动公开政府信息意识不强、公开形式内容不够丰富全面的问题。</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微软雅黑" w:eastAsia="仿宋_GB2312" w:cs="仿宋_GB2312"/>
          <w:i w:val="0"/>
          <w:iCs w:val="0"/>
          <w:caps w:val="0"/>
          <w:color w:val="000000"/>
          <w:spacing w:val="0"/>
          <w:sz w:val="32"/>
          <w:szCs w:val="32"/>
        </w:rPr>
        <w:t>下一步，</w:t>
      </w:r>
      <w:r>
        <w:rPr>
          <w:rFonts w:hint="eastAsia" w:ascii="仿宋_GB2312" w:hAnsi="微软雅黑" w:eastAsia="仿宋_GB2312" w:cs="仿宋_GB2312"/>
          <w:i w:val="0"/>
          <w:iCs w:val="0"/>
          <w:caps w:val="0"/>
          <w:color w:val="000000"/>
          <w:spacing w:val="0"/>
          <w:sz w:val="32"/>
          <w:szCs w:val="32"/>
          <w:lang w:eastAsia="zh-CN"/>
        </w:rPr>
        <w:t>我街</w:t>
      </w:r>
      <w:r>
        <w:rPr>
          <w:rFonts w:hint="eastAsia" w:ascii="仿宋_GB2312" w:hAnsi="微软雅黑" w:eastAsia="仿宋_GB2312" w:cs="仿宋_GB2312"/>
          <w:i w:val="0"/>
          <w:iCs w:val="0"/>
          <w:caps w:val="0"/>
          <w:color w:val="000000"/>
          <w:spacing w:val="0"/>
          <w:sz w:val="32"/>
          <w:szCs w:val="32"/>
        </w:rPr>
        <w:t>将继续把政府信息公开作为重点工作来抓，一是组织各科室认真学习贯彻《条例》，全面系统学习《条例》内容，真正深入贯彻公开理念，提升专业素养，不断提高政府信息公开规范化水平。二是加强信息发布、解读和回应工作，深化公开内容，丰富公开形式，提高公开时效，持续做好重点领域信息公开，及时回应社会关注的热点问题。三是严格落实公开前保密审查机制，依法依规做好依申请公开工作，确保政务公开的规范化、标准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lang w:val="en-US" w:eastAsia="zh-CN"/>
        </w:rPr>
      </w:pPr>
      <w:r>
        <w:rPr>
          <w:rFonts w:hint="eastAsia" w:ascii="黑体" w:hAnsi="黑体" w:eastAsia="黑体" w:cs="黑体"/>
          <w:b w:val="0"/>
          <w:bCs w:val="0"/>
          <w:color w:val="333333"/>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rPr>
        <w:t>在区委、区政府的正确领导下，全街上下认真贯彻落实党的</w:t>
      </w:r>
      <w:r>
        <w:rPr>
          <w:rFonts w:hint="eastAsia" w:ascii="仿宋_GB2312" w:hAnsi="仿宋_GB2312" w:eastAsia="仿宋_GB2312" w:cs="仿宋_GB2312"/>
          <w:sz w:val="32"/>
          <w:szCs w:val="32"/>
          <w:lang w:eastAsia="zh-CN"/>
        </w:rPr>
        <w:t>二十大</w:t>
      </w:r>
      <w:r>
        <w:rPr>
          <w:rFonts w:hint="eastAsia" w:ascii="仿宋_GB2312" w:hAnsi="仿宋_GB2312" w:eastAsia="仿宋_GB2312" w:cs="仿宋_GB2312"/>
          <w:sz w:val="32"/>
          <w:szCs w:val="32"/>
        </w:rPr>
        <w:t>精神和习近平总书记系列重要讲话要求，紧紧围绕全年工作目标，克难攻坚、锐意创新，重点项目稳步推进，党建引领持续深化，社会治理水平不断提升</w:t>
      </w:r>
      <w:r>
        <w:rPr>
          <w:rFonts w:hint="eastAsia" w:ascii="仿宋_GB2312" w:hAnsi="仿宋_GB2312" w:eastAsia="仿宋_GB2312" w:cs="仿宋_GB2312"/>
          <w:sz w:val="32"/>
          <w:szCs w:val="32"/>
          <w:lang w:val="en-US" w:eastAsia="zh-CN"/>
        </w:rPr>
        <w:t>，对2021年区《政府工作报告》确定的主要目标任务、政协议提案承办事项逐项进行研究，积极会同各部门站所认真制订工作方案，明确工作内容、责任分工、完成时限等，扎实完成区政府决策事项，推动各项决策和工作全面落地见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唐家墩街道办事处  </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2022年12月31日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2ZjBhYjY4OWM5NWJlOTY4NmZmMzA1Y2JiMTZjMGIifQ=="/>
  </w:docVars>
  <w:rsids>
    <w:rsidRoot w:val="70161053"/>
    <w:rsid w:val="07B03BFB"/>
    <w:rsid w:val="0CB02DAF"/>
    <w:rsid w:val="0DEB76F2"/>
    <w:rsid w:val="1338673E"/>
    <w:rsid w:val="14A01C52"/>
    <w:rsid w:val="1D4A1082"/>
    <w:rsid w:val="2935437D"/>
    <w:rsid w:val="30133E4A"/>
    <w:rsid w:val="326374D4"/>
    <w:rsid w:val="41F26C47"/>
    <w:rsid w:val="436B3475"/>
    <w:rsid w:val="4ECF5102"/>
    <w:rsid w:val="575325D0"/>
    <w:rsid w:val="5EB4720E"/>
    <w:rsid w:val="688F7473"/>
    <w:rsid w:val="70161053"/>
    <w:rsid w:val="75822081"/>
    <w:rsid w:val="7A442C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2070</Words>
  <Characters>2117</Characters>
  <Lines>0</Lines>
  <Paragraphs>0</Paragraphs>
  <TotalTime>2846</TotalTime>
  <ScaleCrop>false</ScaleCrop>
  <LinksUpToDate>false</LinksUpToDate>
  <CharactersWithSpaces>2124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2022-01-06T03:00:00Z</dcterms:created>
  <dc:creator>霄霄</dc:creator>
  <cp:lastModifiedBy>霄霄</cp:lastModifiedBy>
  <dcterms:modified xsi:type="dcterms:W3CDTF">2023-01-10T08:18:34Z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2606AF016811433EB68888F6C6A6F50C</vt:lpwstr>
  </property>
</Properties>
</file>