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F340D">
      <w:pPr>
        <w:topLinePunct/>
        <w:autoSpaceDE w:val="0"/>
        <w:adjustRightInd w:val="0"/>
        <w:snapToGrid w:val="0"/>
        <w:spacing w:line="57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63BDA167">
      <w:pPr>
        <w:topLinePunct/>
        <w:autoSpaceDE w:val="0"/>
        <w:adjustRightInd w:val="0"/>
        <w:snapToGrid w:val="0"/>
        <w:spacing w:line="570" w:lineRule="exact"/>
        <w:jc w:val="left"/>
        <w:rPr>
          <w:rFonts w:hint="eastAsia" w:ascii="宋体" w:hAnsi="宋体" w:eastAsia="方正黑体_GBK"/>
          <w:color w:val="000000"/>
          <w:sz w:val="32"/>
          <w:szCs w:val="32"/>
          <w:lang w:val="en-US" w:eastAsia="zh-CN"/>
        </w:rPr>
      </w:pPr>
    </w:p>
    <w:p w14:paraId="73AC8E52">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3C90FEE4">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5C6E1FA5">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606139A9">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55C6ACB5">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4C6AC60E">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62619171">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403184BE">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486AED13">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3D78765F">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4FA44D1F">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0080EDCA">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4FBC8058">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5</w:t>
      </w:r>
      <w:r>
        <w:rPr>
          <w:rFonts w:ascii="宋体" w:hAnsi="宋体" w:eastAsia="方正仿宋_GBK"/>
          <w:bCs/>
          <w:color w:val="000000"/>
          <w:sz w:val="32"/>
          <w:szCs w:val="32"/>
        </w:rPr>
        <w:t>号）确定（详见附图），位于江汉区汉兴街贺家墩村。</w:t>
      </w:r>
    </w:p>
    <w:p w14:paraId="16D78313">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7FE2752F">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2.2506公顷，其中农用地面积0公顷（耕地0公顷），建设用地面积2.2506公顷，未利用地0公顷，被征收房屋129栋，征收总建筑面积103328.89平方米（最终以审计结果为准）。拟征收土地权属、面积、地类及农村村民住宅、其他地上附着物和青苗等权属、种类、数量详见《武汉市江汉区人民政府征收土地补偿实物指标调查确认表》。</w:t>
      </w:r>
    </w:p>
    <w:bookmarkEnd w:id="0"/>
    <w:bookmarkEnd w:id="1"/>
    <w:p w14:paraId="6FB1444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3E9D821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4FAC61C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26AD8FA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4C177B6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15246C8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76A6EFAA">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2DBE1D1B">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1FD1DE7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374271D9">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5B94994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3CA3637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407141A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0C907DC4">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06A7A9E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3F9D768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665B72F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3851057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6BD1456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4D9BAFC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620BC30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3A66438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25B0BCE6">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518CE709">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2BCAA5FC">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447E0FC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5C6BDED3">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2C87B47C">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5D927792">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7DFDB41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4C8F7C50">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0339F9E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3F6E8C9A">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7B7855B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7AD3D46F">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2010ADD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22E43909">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4450EF2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3C9C4B8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244596C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1A02289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296A840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4DBCC7B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01987DD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38717C4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41AAAD4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5217D90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1FF660B9">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6144C7A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50B5A09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73013BC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54D244E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1BF9083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663E534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6E2EDCE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453183B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60B3A080">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0885C9AE">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3FC89C2C">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25A7F713">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79F48EB9">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410D215A">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570D7F30">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576D3F0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2771F46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7242779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3661692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238AB54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21D2352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7DAB93D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2DCD8D9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7D064109">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3D0297D8">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5C07895D">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2228ED7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2AD89FF4">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1614064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1852F052">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4102CC3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3B4E472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129A8B4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142D4AAB">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4046DE3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2ED7C31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19BA3F0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6AB9506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2DBD41A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7761575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79D60C1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3EB20095">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139FCAB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04A163C0">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390CA0B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79C88599">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5F0C7E13">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3440F5A3">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7FECF62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450342E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7B5EE756">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71A4C73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0DAB2E5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20E47FFC">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70E50A1A">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4ED654EC">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03833016">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0CDAB632">
      <w:pPr>
        <w:widowControl w:val="0"/>
        <w:spacing w:line="560" w:lineRule="exact"/>
        <w:jc w:val="right"/>
        <w:textAlignment w:val="auto"/>
        <w:rPr>
          <w:rFonts w:hint="eastAsia" w:ascii="宋体" w:hAnsi="宋体" w:eastAsia="方正仿宋_GB2312"/>
          <w:sz w:val="32"/>
          <w:szCs w:val="32"/>
          <w:lang w:val="en-US" w:eastAsia="zh-CN"/>
        </w:rPr>
      </w:pPr>
    </w:p>
    <w:p w14:paraId="7BE69CE3">
      <w:pPr>
        <w:widowControl w:val="0"/>
        <w:spacing w:line="560" w:lineRule="exact"/>
        <w:jc w:val="right"/>
        <w:textAlignment w:val="auto"/>
        <w:rPr>
          <w:rFonts w:hint="eastAsia" w:ascii="宋体" w:hAnsi="宋体" w:eastAsia="方正仿宋_GB2312"/>
          <w:sz w:val="32"/>
          <w:szCs w:val="32"/>
          <w:lang w:val="en-US" w:eastAsia="zh-CN"/>
        </w:rPr>
      </w:pPr>
    </w:p>
    <w:p w14:paraId="0B21E099">
      <w:pPr>
        <w:widowControl w:val="0"/>
        <w:spacing w:line="560" w:lineRule="exact"/>
        <w:jc w:val="right"/>
        <w:textAlignment w:val="auto"/>
        <w:rPr>
          <w:rFonts w:hint="eastAsia" w:ascii="宋体" w:hAnsi="宋体" w:eastAsia="方正仿宋_GB2312"/>
          <w:sz w:val="32"/>
          <w:szCs w:val="32"/>
          <w:lang w:val="en-US" w:eastAsia="zh-CN"/>
        </w:rPr>
      </w:pPr>
    </w:p>
    <w:p w14:paraId="7480A59F">
      <w:pPr>
        <w:widowControl w:val="0"/>
        <w:spacing w:line="560" w:lineRule="exact"/>
        <w:jc w:val="center"/>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0E7E0CC2">
      <w:pPr>
        <w:widowControl w:val="0"/>
        <w:wordWrap w:val="0"/>
        <w:spacing w:line="560" w:lineRule="exact"/>
        <w:jc w:val="right"/>
        <w:textAlignment w:val="auto"/>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E11A">
    <w:pPr>
      <w:pStyle w:val="4"/>
    </w:pPr>
    <w:r>
      <w:rPr>
        <w:rFonts w:ascii="Calibri" w:hAnsi="Calibri" w:eastAsia="宋体" w:cs="Times New Roman"/>
        <w:kern w:val="2"/>
        <w:sz w:val="18"/>
        <w:szCs w:val="18"/>
        <w:lang w:val="en-US" w:eastAsia="zh-CN" w:bidi="ar-SA"/>
      </w:rPr>
      <w:pict>
        <v:shape id="文本框 3"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DE2954">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7ADF">
    <w:pPr>
      <w:pStyle w:val="4"/>
    </w:pPr>
    <w:r>
      <w:rPr>
        <w:rFonts w:ascii="Calibri" w:hAnsi="Calibri" w:eastAsia="宋体" w:cs="Times New Roman"/>
        <w:kern w:val="2"/>
        <w:sz w:val="18"/>
        <w:szCs w:val="18"/>
        <w:lang w:val="en-US" w:eastAsia="zh-CN" w:bidi="ar-SA"/>
      </w:rPr>
      <w:pict>
        <v:shape id="文本框 4"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3A8EDB2">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E10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A0A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6922719"/>
    <w:rsid w:val="189E3B46"/>
    <w:rsid w:val="1D6521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6371</Words>
  <Characters>6630</Characters>
  <Lines>123</Lines>
  <Paragraphs>34</Paragraphs>
  <TotalTime>0</TotalTime>
  <ScaleCrop>false</ScaleCrop>
  <LinksUpToDate>false</LinksUpToDate>
  <CharactersWithSpaces>6778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邹小咩</cp:lastModifiedBy>
  <cp:lastPrinted>2025-08-22T03:10:00Z</cp:lastPrinted>
  <dcterms:modified xsi:type="dcterms:W3CDTF">2025-08-22T12:12:55Z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11EF8E45F7E848D98E0A9E50801AED17_13</vt:lpwstr>
  </property>
  <property fmtid="{D5CDD505-2E9C-101B-9397-08002B2CF9AE}" pid="4" name="KSOTemplateDocerSaveRecord">
    <vt:lpwstr>eyJoZGlkIjoiOGNmNjdjMDgwZjIwYTRlMGQ2MGQ4M2NmZjJjN2YzMzgiLCJ1c2VySWQiOiIyOTMzODY5NjYifQ==</vt:lpwstr>
  </property>
</Properties>
</file>