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hAnsi="仿宋_GB2312" w:eastAsia="仿宋_GB2312" w:cs="仿宋_GB2312"/>
          <w:sz w:val="32"/>
          <w:szCs w:val="40"/>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 xml:space="preserve">1                             </w:t>
      </w:r>
      <w:r>
        <w:rPr>
          <w:rFonts w:hint="eastAsia" w:ascii="仿宋_GB2312" w:hAnsi="仿宋_GB2312" w:eastAsia="仿宋_GB2312" w:cs="仿宋_GB2312"/>
          <w:sz w:val="32"/>
          <w:szCs w:val="40"/>
        </w:rPr>
        <w:t>项目代码：</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u w:val="single"/>
          <w:lang w:val="en-US" w:eastAsia="zh-CN"/>
        </w:rPr>
        <w:t xml:space="preserve">  </w:t>
      </w:r>
      <w:r>
        <w:rPr>
          <w:rFonts w:hint="eastAsia" w:ascii="仿宋_GB2312" w:hAnsi="仿宋_GB2312" w:eastAsia="仿宋_GB2312" w:cs="仿宋_GB2312"/>
          <w:sz w:val="32"/>
          <w:szCs w:val="40"/>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_GB2312" w:eastAsia="方正小标宋简体"/>
          <w:bCs/>
          <w:sz w:val="48"/>
          <w:szCs w:val="40"/>
        </w:rPr>
      </w:pPr>
      <w:r>
        <w:rPr>
          <w:rFonts w:hint="eastAsia" w:ascii="仿宋_GB2312" w:eastAsia="方正小标宋简体"/>
          <w:bCs/>
          <w:sz w:val="48"/>
          <w:szCs w:val="40"/>
          <w:lang w:val="en-US" w:eastAsia="zh-CN"/>
        </w:rPr>
        <w:t>江汉区</w:t>
      </w:r>
      <w:r>
        <w:rPr>
          <w:rFonts w:hint="eastAsia" w:ascii="仿宋_GB2312" w:eastAsia="方正小标宋简体"/>
          <w:bCs/>
          <w:sz w:val="48"/>
          <w:szCs w:val="40"/>
        </w:rPr>
        <w:t>非物质文化遗产代表性项目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_GB2312" w:eastAsia="方正小标宋简体"/>
          <w:bCs/>
          <w:sz w:val="48"/>
          <w:szCs w:val="40"/>
        </w:rPr>
      </w:pPr>
      <w:r>
        <w:rPr>
          <w:rFonts w:hint="eastAsia" w:ascii="仿宋_GB2312" w:eastAsia="方正小标宋简体"/>
          <w:bCs/>
          <w:sz w:val="48"/>
          <w:szCs w:val="40"/>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both"/>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项目类别：</w:t>
      </w:r>
      <w:r>
        <w:rPr>
          <w:rFonts w:hint="eastAsia" w:ascii="仿宋_GB2312" w:hAnsi="仿宋_GB2312" w:eastAsia="仿宋_GB2312" w:cs="仿宋_GB2312"/>
          <w:sz w:val="32"/>
          <w:szCs w:val="32"/>
          <w:u w:val="single"/>
        </w:rPr>
        <w:t xml:space="preserve">                            </w:t>
      </w:r>
    </w:p>
    <w:p>
      <w:pPr>
        <w:tabs>
          <w:tab w:val="left" w:pos="7380"/>
        </w:tabs>
        <w:adjustRightInd w:val="0"/>
        <w:snapToGrid w:val="0"/>
        <w:spacing w:line="560" w:lineRule="exact"/>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tabs>
          <w:tab w:val="left" w:pos="7380"/>
        </w:tabs>
        <w:adjustRightInd w:val="0"/>
        <w:snapToGrid w:val="0"/>
        <w:spacing w:line="560" w:lineRule="exact"/>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保护</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u w:val="single"/>
        </w:rPr>
        <w:t xml:space="preserve">                            </w:t>
      </w:r>
    </w:p>
    <w:p>
      <w:pPr>
        <w:tabs>
          <w:tab w:val="left" w:pos="7380"/>
        </w:tabs>
        <w:adjustRightInd w:val="0"/>
        <w:snapToGrid w:val="0"/>
        <w:spacing w:line="560" w:lineRule="exact"/>
        <w:ind w:firstLine="960" w:firstLineChars="3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主管部门：</w:t>
      </w:r>
      <w:r>
        <w:rPr>
          <w:rFonts w:hint="eastAsia" w:ascii="仿宋_GB2312" w:hAnsi="仿宋_GB2312" w:eastAsia="仿宋_GB2312" w:cs="仿宋_GB2312"/>
          <w:sz w:val="32"/>
          <w:szCs w:val="32"/>
          <w:u w:val="single"/>
          <w:lang w:val="en-US" w:eastAsia="zh-CN"/>
        </w:rPr>
        <w:t xml:space="preserve">                            </w:t>
      </w:r>
    </w:p>
    <w:p>
      <w:pPr>
        <w:adjustRightInd w:val="0"/>
        <w:snapToGrid w:val="0"/>
        <w:spacing w:line="560" w:lineRule="exact"/>
        <w:jc w:val="center"/>
        <w:rPr>
          <w:rFonts w:hint="eastAsia" w:ascii="仿宋_GB2312" w:hAnsi="仿宋_GB2312" w:eastAsia="仿宋_GB2312" w:cs="仿宋_GB2312"/>
          <w:bCs/>
          <w:sz w:val="32"/>
          <w:szCs w:val="32"/>
        </w:rPr>
      </w:pPr>
    </w:p>
    <w:p>
      <w:pPr>
        <w:adjustRightInd w:val="0"/>
        <w:snapToGrid w:val="0"/>
        <w:spacing w:line="560" w:lineRule="exact"/>
        <w:jc w:val="both"/>
        <w:rPr>
          <w:rFonts w:hint="eastAsia" w:ascii="仿宋_GB2312" w:hAnsi="仿宋_GB2312" w:eastAsia="仿宋_GB2312" w:cs="仿宋_GB2312"/>
          <w:bCs/>
          <w:sz w:val="32"/>
          <w:szCs w:val="32"/>
        </w:rPr>
      </w:pPr>
    </w:p>
    <w:p>
      <w:pPr>
        <w:adjustRightInd w:val="0"/>
        <w:snapToGrid w:val="0"/>
        <w:spacing w:line="560" w:lineRule="exact"/>
        <w:jc w:val="both"/>
        <w:rPr>
          <w:rFonts w:hint="eastAsia" w:ascii="仿宋_GB2312" w:hAnsi="仿宋_GB2312" w:eastAsia="仿宋_GB2312" w:cs="仿宋_GB2312"/>
          <w:bCs/>
          <w:sz w:val="32"/>
          <w:szCs w:val="32"/>
        </w:rPr>
      </w:pPr>
    </w:p>
    <w:p>
      <w:pPr>
        <w:adjustRightInd w:val="0"/>
        <w:snapToGrid w:val="0"/>
        <w:spacing w:line="560" w:lineRule="exact"/>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江汉区</w:t>
      </w:r>
      <w:r>
        <w:rPr>
          <w:rFonts w:hint="eastAsia" w:ascii="仿宋_GB2312" w:hAnsi="仿宋_GB2312" w:eastAsia="仿宋_GB2312" w:cs="仿宋_GB2312"/>
          <w:spacing w:val="20"/>
          <w:sz w:val="32"/>
          <w:szCs w:val="32"/>
        </w:rPr>
        <w:t>文化和旅游</w:t>
      </w:r>
      <w:r>
        <w:rPr>
          <w:rFonts w:hint="eastAsia" w:ascii="仿宋_GB2312" w:hAnsi="仿宋_GB2312" w:eastAsia="仿宋_GB2312" w:cs="仿宋_GB2312"/>
          <w:spacing w:val="20"/>
          <w:sz w:val="32"/>
          <w:szCs w:val="32"/>
          <w:lang w:eastAsia="zh-CN"/>
        </w:rPr>
        <w:t>局</w:t>
      </w:r>
      <w:r>
        <w:rPr>
          <w:rFonts w:hint="eastAsia" w:ascii="仿宋_GB2312" w:hAnsi="仿宋_GB2312" w:eastAsia="仿宋_GB2312" w:cs="仿宋_GB2312"/>
          <w:spacing w:val="20"/>
          <w:sz w:val="32"/>
          <w:szCs w:val="32"/>
        </w:rPr>
        <w:t>印制</w:t>
      </w:r>
    </w:p>
    <w:p>
      <w:pPr>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二〇</w:t>
      </w:r>
      <w:r>
        <w:rPr>
          <w:rFonts w:hint="eastAsia" w:ascii="仿宋_GB2312" w:hAnsi="仿宋_GB2312" w:eastAsia="仿宋_GB2312" w:cs="仿宋_GB2312"/>
          <w:spacing w:val="20"/>
          <w:sz w:val="32"/>
          <w:szCs w:val="32"/>
          <w:lang w:eastAsia="zh-CN"/>
        </w:rPr>
        <w:t>二</w:t>
      </w:r>
      <w:r>
        <w:rPr>
          <w:rFonts w:hint="eastAsia" w:ascii="仿宋_GB2312" w:hAnsi="仿宋_GB2312" w:eastAsia="仿宋_GB2312" w:cs="仿宋_GB2312"/>
          <w:spacing w:val="20"/>
          <w:sz w:val="32"/>
          <w:szCs w:val="32"/>
          <w:lang w:val="en-US" w:eastAsia="zh-CN"/>
        </w:rPr>
        <w:t>三</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spacing w:val="20"/>
          <w:sz w:val="32"/>
          <w:szCs w:val="32"/>
          <w:lang w:val="en-US" w:eastAsia="zh-CN"/>
        </w:rPr>
        <w:t>三</w:t>
      </w:r>
      <w:r>
        <w:rPr>
          <w:rFonts w:hint="eastAsia" w:ascii="仿宋_GB2312" w:hAnsi="仿宋_GB2312" w:eastAsia="仿宋_GB2312" w:cs="仿宋_GB2312"/>
          <w:spacing w:val="20"/>
          <w:sz w:val="32"/>
          <w:szCs w:val="32"/>
        </w:rPr>
        <w:t>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一、封面“项目类别”“项目代码”按以下标准填写：民间文学（</w:t>
      </w:r>
      <w:r>
        <w:rPr>
          <w:rFonts w:hint="eastAsia" w:ascii="仿宋_GB2312" w:hAnsi="仿宋_GB2312" w:eastAsia="仿宋_GB2312" w:cs="仿宋_GB2312"/>
          <w:sz w:val="32"/>
          <w:szCs w:val="40"/>
          <w:lang w:eastAsia="zh-CN"/>
        </w:rPr>
        <w:t>Ⅰ</w:t>
      </w:r>
      <w:r>
        <w:rPr>
          <w:rFonts w:hint="eastAsia" w:ascii="仿宋_GB2312" w:hAnsi="仿宋_GB2312" w:eastAsia="仿宋_GB2312" w:cs="仿宋_GB2312"/>
          <w:sz w:val="32"/>
          <w:szCs w:val="40"/>
        </w:rPr>
        <w:t>），传统音乐（</w:t>
      </w:r>
      <w:r>
        <w:rPr>
          <w:rFonts w:hint="eastAsia" w:ascii="仿宋_GB2312" w:hAnsi="仿宋_GB2312" w:eastAsia="仿宋_GB2312" w:cs="仿宋_GB2312"/>
          <w:sz w:val="32"/>
          <w:szCs w:val="40"/>
          <w:lang w:eastAsia="zh-CN"/>
        </w:rPr>
        <w:t>Ⅱ</w:t>
      </w:r>
      <w:r>
        <w:rPr>
          <w:rFonts w:hint="eastAsia" w:ascii="仿宋_GB2312" w:hAnsi="仿宋_GB2312" w:eastAsia="仿宋_GB2312" w:cs="仿宋_GB2312"/>
          <w:sz w:val="32"/>
          <w:szCs w:val="40"/>
        </w:rPr>
        <w:t>），传统舞蹈（</w:t>
      </w:r>
      <w:r>
        <w:rPr>
          <w:rFonts w:hint="eastAsia" w:ascii="仿宋_GB2312" w:hAnsi="仿宋_GB2312" w:eastAsia="仿宋_GB2312" w:cs="仿宋_GB2312"/>
          <w:sz w:val="32"/>
          <w:szCs w:val="40"/>
          <w:lang w:eastAsia="zh-CN"/>
        </w:rPr>
        <w:t>Ⅲ</w:t>
      </w:r>
      <w:r>
        <w:rPr>
          <w:rFonts w:hint="eastAsia" w:ascii="仿宋_GB2312" w:hAnsi="仿宋_GB2312" w:eastAsia="仿宋_GB2312" w:cs="仿宋_GB2312"/>
          <w:sz w:val="32"/>
          <w:szCs w:val="40"/>
        </w:rPr>
        <w:t>），传统戏剧（</w:t>
      </w:r>
      <w:r>
        <w:rPr>
          <w:rFonts w:hint="eastAsia" w:ascii="仿宋_GB2312" w:hAnsi="仿宋_GB2312" w:eastAsia="仿宋_GB2312" w:cs="仿宋_GB2312"/>
          <w:sz w:val="32"/>
          <w:szCs w:val="40"/>
          <w:lang w:eastAsia="zh-CN"/>
        </w:rPr>
        <w:t>Ⅳ</w:t>
      </w:r>
      <w:r>
        <w:rPr>
          <w:rFonts w:hint="eastAsia" w:ascii="仿宋_GB2312" w:hAnsi="仿宋_GB2312" w:eastAsia="仿宋_GB2312" w:cs="仿宋_GB2312"/>
          <w:sz w:val="32"/>
          <w:szCs w:val="40"/>
        </w:rPr>
        <w:t>），曲艺（</w:t>
      </w:r>
      <w:r>
        <w:rPr>
          <w:rFonts w:hint="eastAsia" w:ascii="仿宋_GB2312" w:hAnsi="仿宋_GB2312" w:eastAsia="仿宋_GB2312" w:cs="仿宋_GB2312"/>
          <w:sz w:val="32"/>
          <w:szCs w:val="40"/>
          <w:lang w:eastAsia="zh-CN"/>
        </w:rPr>
        <w:t>Ⅴ</w:t>
      </w:r>
      <w:r>
        <w:rPr>
          <w:rFonts w:hint="eastAsia" w:ascii="仿宋_GB2312" w:hAnsi="仿宋_GB2312" w:eastAsia="仿宋_GB2312" w:cs="仿宋_GB2312"/>
          <w:sz w:val="32"/>
          <w:szCs w:val="40"/>
        </w:rPr>
        <w:t>），传统体育、游艺与杂技（</w:t>
      </w:r>
      <w:r>
        <w:rPr>
          <w:rFonts w:hint="eastAsia" w:ascii="仿宋_GB2312" w:hAnsi="仿宋_GB2312" w:eastAsia="仿宋_GB2312" w:cs="仿宋_GB2312"/>
          <w:sz w:val="32"/>
          <w:szCs w:val="40"/>
          <w:lang w:eastAsia="zh-CN"/>
        </w:rPr>
        <w:t>Ⅵ</w:t>
      </w:r>
      <w:r>
        <w:rPr>
          <w:rFonts w:hint="eastAsia" w:ascii="仿宋_GB2312" w:hAnsi="仿宋_GB2312" w:eastAsia="仿宋_GB2312" w:cs="仿宋_GB2312"/>
          <w:sz w:val="32"/>
          <w:szCs w:val="40"/>
        </w:rPr>
        <w:t>），传统美术（</w:t>
      </w:r>
      <w:r>
        <w:rPr>
          <w:rFonts w:hint="eastAsia" w:ascii="仿宋_GB2312" w:hAnsi="仿宋_GB2312" w:eastAsia="仿宋_GB2312" w:cs="仿宋_GB2312"/>
          <w:sz w:val="32"/>
          <w:szCs w:val="40"/>
          <w:lang w:eastAsia="zh-CN"/>
        </w:rPr>
        <w:t>Ⅶ</w:t>
      </w:r>
      <w:r>
        <w:rPr>
          <w:rFonts w:hint="eastAsia" w:ascii="仿宋_GB2312" w:hAnsi="仿宋_GB2312" w:eastAsia="仿宋_GB2312" w:cs="仿宋_GB2312"/>
          <w:sz w:val="32"/>
          <w:szCs w:val="40"/>
        </w:rPr>
        <w:t>），传统技艺（</w:t>
      </w:r>
      <w:r>
        <w:rPr>
          <w:rFonts w:hint="eastAsia" w:ascii="仿宋_GB2312" w:hAnsi="仿宋_GB2312" w:eastAsia="仿宋_GB2312" w:cs="仿宋_GB2312"/>
          <w:sz w:val="32"/>
          <w:szCs w:val="40"/>
          <w:lang w:eastAsia="zh-CN"/>
        </w:rPr>
        <w:t>Ⅷ</w:t>
      </w:r>
      <w:r>
        <w:rPr>
          <w:rFonts w:hint="eastAsia" w:ascii="仿宋_GB2312" w:hAnsi="仿宋_GB2312" w:eastAsia="仿宋_GB2312" w:cs="仿宋_GB2312"/>
          <w:sz w:val="32"/>
          <w:szCs w:val="40"/>
        </w:rPr>
        <w:t>），传统医药（</w:t>
      </w:r>
      <w:r>
        <w:rPr>
          <w:rFonts w:hint="eastAsia" w:ascii="仿宋_GB2312" w:hAnsi="仿宋_GB2312" w:eastAsia="仿宋_GB2312" w:cs="仿宋_GB2312"/>
          <w:sz w:val="32"/>
          <w:szCs w:val="40"/>
          <w:lang w:eastAsia="zh-CN"/>
        </w:rPr>
        <w:t>Ⅸ</w:t>
      </w:r>
      <w:r>
        <w:rPr>
          <w:rFonts w:hint="eastAsia" w:ascii="仿宋_GB2312" w:hAnsi="仿宋_GB2312" w:eastAsia="仿宋_GB2312" w:cs="仿宋_GB2312"/>
          <w:sz w:val="32"/>
          <w:szCs w:val="40"/>
        </w:rPr>
        <w:t>），民俗（</w:t>
      </w:r>
      <w:r>
        <w:rPr>
          <w:rFonts w:hint="eastAsia" w:ascii="仿宋_GB2312" w:hAnsi="仿宋_GB2312" w:eastAsia="仿宋_GB2312" w:cs="仿宋_GB2312"/>
          <w:sz w:val="32"/>
          <w:szCs w:val="40"/>
          <w:lang w:eastAsia="zh-CN"/>
        </w:rPr>
        <w:t>Ⅹ</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二、本申报书表格各项栏目以仿</w:t>
      </w:r>
      <w:r>
        <w:rPr>
          <w:rFonts w:hint="eastAsia" w:ascii="仿宋_GB2312" w:hAnsi="仿宋_GB2312" w:eastAsia="仿宋_GB2312" w:cs="仿宋_GB2312"/>
          <w:sz w:val="32"/>
          <w:szCs w:val="40"/>
          <w:lang w:val="en-US" w:eastAsia="zh-CN"/>
        </w:rPr>
        <w:t>宋_</w:t>
      </w:r>
      <w:r>
        <w:rPr>
          <w:rFonts w:hint="eastAsia" w:ascii="仿宋_GB2312" w:hAnsi="仿宋_GB2312" w:eastAsia="仿宋_GB2312" w:cs="仿宋_GB2312"/>
          <w:sz w:val="32"/>
          <w:szCs w:val="40"/>
        </w:rPr>
        <w:t>GB2312小四号字体填写，不得扩展。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、表格内容一律</w:t>
      </w:r>
      <w:r>
        <w:rPr>
          <w:rFonts w:hint="eastAsia" w:ascii="仿宋_GB2312" w:hAnsi="仿宋_GB2312" w:eastAsia="仿宋_GB2312" w:cs="仿宋_GB2312"/>
          <w:sz w:val="32"/>
          <w:szCs w:val="40"/>
          <w:lang w:val="en-US" w:eastAsia="zh-CN"/>
        </w:rPr>
        <w:t>用电脑</w:t>
      </w:r>
      <w:r>
        <w:rPr>
          <w:rFonts w:hint="eastAsia" w:ascii="仿宋_GB2312" w:hAnsi="仿宋_GB2312" w:eastAsia="仿宋_GB2312" w:cs="仿宋_GB2312"/>
          <w:sz w:val="32"/>
          <w:szCs w:val="40"/>
        </w:rPr>
        <w:t>填写（除签字盖章部分），填写内容应真实、准确，凡弄虚作假者，一经发现，取消申报资格。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zCs w:val="32"/>
        </w:rPr>
      </w:pPr>
      <w:r>
        <w:rPr>
          <w:rFonts w:hint="eastAsia" w:ascii="仿宋_GB2312" w:hAnsi="仿宋_GB2312" w:eastAsia="仿宋_GB2312" w:cs="仿宋_GB2312"/>
          <w:sz w:val="32"/>
          <w:szCs w:val="40"/>
          <w:lang w:val="en-US" w:eastAsia="zh-CN"/>
        </w:rPr>
        <w:t>四、提交纸质版时，表格内所填照片均需彩色打印或冲印粘贴在相应页面。</w:t>
      </w:r>
    </w:p>
    <w:p>
      <w:pPr>
        <w:adjustRightInd w:val="0"/>
        <w:snapToGrid w:val="0"/>
        <w:spacing w:line="660" w:lineRule="exact"/>
        <w:ind w:firstLine="480" w:firstLineChars="200"/>
        <w:rPr>
          <w:rFonts w:hint="eastAsia" w:ascii="仿宋_GB2312"/>
          <w:szCs w:val="32"/>
        </w:rPr>
      </w:pPr>
    </w:p>
    <w:p>
      <w:pPr>
        <w:adjustRightInd w:val="0"/>
        <w:snapToGrid w:val="0"/>
        <w:spacing w:line="660" w:lineRule="exact"/>
        <w:ind w:firstLine="480" w:firstLineChars="200"/>
        <w:rPr>
          <w:rFonts w:hint="eastAsia" w:ascii="仿宋_GB2312"/>
          <w:szCs w:val="32"/>
        </w:rPr>
      </w:pPr>
      <w:bookmarkStart w:id="0" w:name="_GoBack"/>
      <w:bookmarkEnd w:id="0"/>
    </w:p>
    <w:p>
      <w:pPr>
        <w:adjustRightInd w:val="0"/>
        <w:snapToGrid w:val="0"/>
        <w:spacing w:line="660" w:lineRule="exact"/>
        <w:ind w:firstLine="480" w:firstLineChars="200"/>
        <w:rPr>
          <w:rFonts w:hint="eastAsia" w:ascii="仿宋_GB2312"/>
          <w:szCs w:val="32"/>
        </w:rPr>
      </w:pPr>
    </w:p>
    <w:p>
      <w:pPr>
        <w:adjustRightInd w:val="0"/>
        <w:snapToGrid w:val="0"/>
        <w:spacing w:line="660" w:lineRule="exact"/>
        <w:ind w:firstLine="480" w:firstLineChars="200"/>
        <w:rPr>
          <w:rFonts w:hint="eastAsia" w:ascii="仿宋_GB2312"/>
          <w:szCs w:val="32"/>
        </w:rPr>
      </w:pPr>
    </w:p>
    <w:p>
      <w:pPr>
        <w:adjustRightInd w:val="0"/>
        <w:snapToGrid w:val="0"/>
        <w:spacing w:line="660" w:lineRule="exact"/>
        <w:ind w:firstLine="480" w:firstLineChars="200"/>
        <w:rPr>
          <w:rFonts w:hint="eastAsia" w:ascii="仿宋_GB2312"/>
          <w:szCs w:val="32"/>
        </w:rPr>
      </w:pPr>
    </w:p>
    <w:p>
      <w:pPr>
        <w:adjustRightInd w:val="0"/>
        <w:snapToGrid w:val="0"/>
        <w:spacing w:line="660" w:lineRule="exact"/>
        <w:ind w:firstLine="480" w:firstLineChars="200"/>
        <w:rPr>
          <w:rFonts w:hint="eastAsia" w:ascii="仿宋_GB2312"/>
          <w:szCs w:val="32"/>
        </w:rPr>
      </w:pPr>
    </w:p>
    <w:p>
      <w:pPr>
        <w:adjustRightInd w:val="0"/>
        <w:snapToGrid w:val="0"/>
        <w:spacing w:line="660" w:lineRule="exact"/>
        <w:ind w:firstLine="480" w:firstLineChars="200"/>
        <w:rPr>
          <w:rFonts w:hint="eastAsia" w:ascii="仿宋_GB2312"/>
          <w:szCs w:val="32"/>
        </w:rPr>
      </w:pPr>
    </w:p>
    <w:p>
      <w:pPr>
        <w:adjustRightInd w:val="0"/>
        <w:snapToGrid w:val="0"/>
        <w:spacing w:line="660" w:lineRule="exact"/>
        <w:ind w:firstLine="480" w:firstLineChars="200"/>
        <w:rPr>
          <w:rFonts w:hint="eastAsia" w:ascii="仿宋_GB2312"/>
          <w:szCs w:val="32"/>
        </w:rPr>
      </w:pPr>
    </w:p>
    <w:p>
      <w:pPr>
        <w:adjustRightInd w:val="0"/>
        <w:snapToGrid w:val="0"/>
        <w:spacing w:line="400" w:lineRule="exact"/>
        <w:jc w:val="both"/>
        <w:rPr>
          <w:rFonts w:hint="eastAsia" w:ascii="黑体" w:eastAsia="黑体"/>
          <w:sz w:val="36"/>
          <w:szCs w:val="36"/>
        </w:rPr>
      </w:pPr>
    </w:p>
    <w:p>
      <w:pPr>
        <w:adjustRightInd w:val="0"/>
        <w:snapToGrid w:val="0"/>
        <w:spacing w:line="400" w:lineRule="exact"/>
        <w:jc w:val="center"/>
        <w:rPr>
          <w:rFonts w:hint="eastAsia" w:ascii="黑体" w:eastAsia="黑体"/>
          <w:sz w:val="36"/>
          <w:szCs w:val="36"/>
        </w:rPr>
      </w:pPr>
      <w:r>
        <w:rPr>
          <w:rFonts w:hint="eastAsia" w:ascii="黑体" w:eastAsia="黑体"/>
          <w:sz w:val="36"/>
          <w:szCs w:val="36"/>
        </w:rPr>
        <w:t>一、项目简介</w:t>
      </w:r>
    </w:p>
    <w:p>
      <w:pPr>
        <w:adjustRightInd w:val="0"/>
        <w:snapToGrid w:val="0"/>
        <w:spacing w:line="400" w:lineRule="exact"/>
        <w:rPr>
          <w:rFonts w:hint="eastAsia" w:ascii="黑体" w:eastAsia="黑体"/>
          <w:szCs w:val="3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6" w:hRule="atLeast"/>
        </w:trPr>
        <w:tc>
          <w:tcPr>
            <w:tcW w:w="8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both"/>
              <w:rPr>
                <w:rFonts w:hint="eastAsia" w:ascii="楷体" w:hAnsi="楷体" w:eastAsia="楷体" w:cs="宋体"/>
                <w:kern w:val="0"/>
                <w:sz w:val="24"/>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w:t>
            </w:r>
            <w:r>
              <w:rPr>
                <w:rFonts w:hint="eastAsia" w:ascii="楷体" w:hAnsi="楷体" w:eastAsia="楷体" w:cs="宋体"/>
                <w:kern w:val="0"/>
                <w:sz w:val="24"/>
                <w:lang w:eastAsia="zh-CN"/>
              </w:rPr>
              <w:t>。</w:t>
            </w:r>
            <w:r>
              <w:rPr>
                <w:rFonts w:hint="eastAsia" w:ascii="楷体" w:hAnsi="楷体" w:eastAsia="楷体" w:cs="宋体"/>
                <w:kern w:val="0"/>
                <w:sz w:val="24"/>
                <w:lang w:val="en-US" w:eastAsia="zh-CN"/>
              </w:rPr>
              <w:t>字数</w:t>
            </w:r>
            <w:r>
              <w:rPr>
                <w:rFonts w:hint="eastAsia" w:ascii="楷体" w:hAnsi="楷体" w:eastAsia="楷体" w:cs="宋体"/>
                <w:kern w:val="0"/>
                <w:sz w:val="24"/>
              </w:rPr>
              <w:t>5</w:t>
            </w:r>
            <w:r>
              <w:rPr>
                <w:rFonts w:ascii="楷体" w:hAnsi="楷体" w:eastAsia="楷体" w:cs="宋体"/>
                <w:kern w:val="0"/>
                <w:sz w:val="24"/>
              </w:rPr>
              <w:t>00</w:t>
            </w:r>
            <w:r>
              <w:rPr>
                <w:rFonts w:hint="eastAsia" w:ascii="楷体" w:hAnsi="楷体" w:eastAsia="楷体" w:cs="宋体"/>
                <w:kern w:val="0"/>
                <w:sz w:val="24"/>
                <w:lang w:val="en-US" w:eastAsia="zh-CN"/>
              </w:rPr>
              <w:t>-</w:t>
            </w:r>
            <w:r>
              <w:rPr>
                <w:rFonts w:ascii="楷体" w:hAnsi="楷体" w:eastAsia="楷体" w:cs="宋体"/>
                <w:kern w:val="0"/>
                <w:sz w:val="24"/>
              </w:rPr>
              <w:t>800</w:t>
            </w:r>
            <w:r>
              <w:rPr>
                <w:rFonts w:hint="eastAsia" w:ascii="楷体" w:hAnsi="楷体" w:eastAsia="楷体" w:cs="宋体"/>
                <w:kern w:val="0"/>
                <w:sz w:val="24"/>
              </w:rPr>
              <w:t>字。）</w:t>
            </w:r>
          </w:p>
          <w:p>
            <w:pPr>
              <w:adjustRightInd w:val="0"/>
              <w:snapToGrid w:val="0"/>
              <w:spacing w:line="400" w:lineRule="exact"/>
              <w:ind w:firstLine="480" w:firstLineChars="200"/>
              <w:rPr>
                <w:rFonts w:hint="eastAsia" w:ascii="仿宋_GB2312" w:hAnsi="仿宋_GB2312" w:eastAsia="仿宋_GB2312" w:cs="仿宋_GB2312"/>
                <w:kern w:val="0"/>
                <w:sz w:val="24"/>
              </w:rPr>
            </w:pPr>
          </w:p>
        </w:tc>
      </w:tr>
    </w:tbl>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eastAsia="黑体"/>
          <w:szCs w:val="32"/>
        </w:rPr>
      </w:pPr>
    </w:p>
    <w:p>
      <w:pPr>
        <w:numPr>
          <w:ilvl w:val="0"/>
          <w:numId w:val="3"/>
        </w:numPr>
        <w:adjustRightInd w:val="0"/>
        <w:snapToGrid w:val="0"/>
        <w:spacing w:line="400" w:lineRule="exact"/>
        <w:jc w:val="center"/>
        <w:rPr>
          <w:rFonts w:hint="eastAsia" w:ascii="仿宋_GB2312" w:eastAsia="黑体"/>
          <w:sz w:val="36"/>
          <w:szCs w:val="36"/>
        </w:rPr>
      </w:pPr>
      <w:r>
        <w:rPr>
          <w:rFonts w:hint="eastAsia" w:ascii="仿宋_GB2312" w:eastAsia="黑体"/>
          <w:sz w:val="36"/>
          <w:szCs w:val="36"/>
          <w:lang w:val="en-US" w:eastAsia="zh-CN"/>
        </w:rPr>
        <w:t>项目基本信息</w:t>
      </w:r>
    </w:p>
    <w:p>
      <w:pPr>
        <w:adjustRightInd w:val="0"/>
        <w:snapToGrid w:val="0"/>
        <w:spacing w:line="200" w:lineRule="exact"/>
        <w:rPr>
          <w:rFonts w:hint="eastAsia" w:ascii="仿宋_GB2312" w:eastAsia="黑体"/>
          <w:sz w:val="36"/>
          <w:szCs w:val="36"/>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项目类别</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仿宋_GB2312" w:eastAsia="仿宋_GB2312" w:cs="仿宋_GB2312"/>
                <w:sz w:val="28"/>
                <w:szCs w:val="28"/>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2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申报地区</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hAnsi="仿宋_GB2312" w:eastAsia="仿宋_GB2312" w:cs="仿宋_GB2312"/>
                <w:sz w:val="28"/>
                <w:szCs w:val="28"/>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涉及民族</w:t>
            </w:r>
          </w:p>
        </w:tc>
        <w:tc>
          <w:tcPr>
            <w:tcW w:w="2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both"/>
              <w:rPr>
                <w:rFonts w:hint="eastAsia" w:ascii="仿宋_GB2312" w:hAnsi="仿宋_GB2312" w:eastAsia="仿宋_GB2312" w:cs="仿宋_GB2312"/>
                <w:sz w:val="28"/>
                <w:szCs w:val="28"/>
              </w:rPr>
            </w:pPr>
            <w:r>
              <w:rPr>
                <w:rFonts w:hint="eastAsia" w:ascii="楷体" w:hAnsi="楷体" w:eastAsia="楷体" w:cs="楷体"/>
                <w:sz w:val="24"/>
                <w:szCs w:val="24"/>
              </w:rPr>
              <w:t>（如涉及多个民族，填写主要民族）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所</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区</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域</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及</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其</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地</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理</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环</w:t>
            </w:r>
          </w:p>
          <w:p>
            <w:pPr>
              <w:adjustRightInd w:val="0"/>
              <w:snapToGrid w:val="0"/>
              <w:spacing w:line="400" w:lineRule="exact"/>
              <w:jc w:val="center"/>
              <w:rPr>
                <w:rFonts w:ascii="仿宋_GB2312"/>
                <w:sz w:val="24"/>
              </w:rPr>
            </w:pPr>
            <w:r>
              <w:rPr>
                <w:rFonts w:hint="eastAsia" w:ascii="黑体" w:hAnsi="黑体" w:eastAsia="黑体" w:cs="黑体"/>
                <w:sz w:val="28"/>
                <w:szCs w:val="28"/>
              </w:rPr>
              <w:t>境</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hAnsi="仿宋_GB2312" w:eastAsia="仿宋_GB2312" w:cs="仿宋_GB2312"/>
                <w:sz w:val="24"/>
              </w:rPr>
            </w:pPr>
          </w:p>
        </w:tc>
      </w:tr>
    </w:tbl>
    <w:p>
      <w:pPr>
        <w:numPr>
          <w:ilvl w:val="0"/>
          <w:numId w:val="0"/>
        </w:numPr>
        <w:adjustRightInd w:val="0"/>
        <w:snapToGrid w:val="0"/>
        <w:spacing w:line="400" w:lineRule="exact"/>
        <w:jc w:val="both"/>
        <w:rPr>
          <w:rFonts w:hint="default" w:ascii="仿宋_GB2312" w:eastAsia="黑体"/>
          <w:szCs w:val="32"/>
          <w:lang w:val="en-US" w:eastAsia="zh-CN"/>
        </w:rPr>
      </w:pPr>
    </w:p>
    <w:tbl>
      <w:tblPr>
        <w:tblStyle w:val="1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4"/>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1459" w:type="dxa"/>
            <w:noWrap w:val="0"/>
            <w:vAlign w:val="center"/>
          </w:tcPr>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分</w:t>
            </w:r>
          </w:p>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布</w:t>
            </w:r>
          </w:p>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区</w:t>
            </w:r>
          </w:p>
          <w:p>
            <w:pPr>
              <w:adjustRightInd w:val="0"/>
              <w:snapToGrid w:val="0"/>
              <w:spacing w:line="400" w:lineRule="exact"/>
              <w:ind w:firstLine="560" w:firstLineChars="200"/>
              <w:rPr>
                <w:rFonts w:ascii="仿宋_GB2312"/>
                <w:sz w:val="24"/>
              </w:rPr>
            </w:pPr>
            <w:r>
              <w:rPr>
                <w:rFonts w:hint="eastAsia" w:ascii="黑体" w:hAnsi="黑体" w:eastAsia="黑体" w:cs="黑体"/>
                <w:sz w:val="28"/>
                <w:szCs w:val="28"/>
              </w:rPr>
              <w:t>域</w:t>
            </w:r>
          </w:p>
        </w:tc>
        <w:tc>
          <w:tcPr>
            <w:tcW w:w="7497" w:type="dxa"/>
            <w:gridSpan w:val="2"/>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该遗产项目的分布信息，明确到具体的</w:t>
            </w:r>
            <w:r>
              <w:rPr>
                <w:rFonts w:hint="eastAsia" w:ascii="楷体" w:hAnsi="楷体" w:eastAsia="楷体"/>
                <w:sz w:val="24"/>
                <w:lang w:eastAsia="zh-CN"/>
              </w:rPr>
              <w:t>省、</w:t>
            </w:r>
            <w:r>
              <w:rPr>
                <w:rFonts w:hint="eastAsia" w:ascii="楷体" w:hAnsi="楷体" w:eastAsia="楷体"/>
                <w:sz w:val="24"/>
              </w:rPr>
              <w:t>市、</w:t>
            </w:r>
            <w:r>
              <w:rPr>
                <w:rFonts w:hint="eastAsia" w:ascii="楷体" w:hAnsi="楷体" w:eastAsia="楷体"/>
                <w:sz w:val="24"/>
                <w:lang w:eastAsia="zh-CN"/>
              </w:rPr>
              <w:t>区</w:t>
            </w:r>
            <w:r>
              <w:rPr>
                <w:rFonts w:hint="eastAsia" w:ascii="楷体" w:hAnsi="楷体" w:eastAsia="楷体"/>
                <w:sz w:val="24"/>
              </w:rPr>
              <w:t>县。）</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5" w:hRule="atLeast"/>
          <w:jc w:val="center"/>
        </w:trPr>
        <w:tc>
          <w:tcPr>
            <w:tcW w:w="1459" w:type="dxa"/>
            <w:noWrap w:val="0"/>
            <w:vAlign w:val="center"/>
          </w:tcPr>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历</w:t>
            </w:r>
          </w:p>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史</w:t>
            </w:r>
          </w:p>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渊</w:t>
            </w:r>
          </w:p>
          <w:p>
            <w:pPr>
              <w:adjustRightInd w:val="0"/>
              <w:snapToGrid w:val="0"/>
              <w:spacing w:line="400" w:lineRule="exact"/>
              <w:ind w:firstLine="560" w:firstLineChars="200"/>
              <w:rPr>
                <w:rFonts w:ascii="仿宋_GB2312" w:hAnsi="Times New Roman" w:eastAsia="仿宋_GB2312" w:cs="Times New Roman"/>
                <w:kern w:val="2"/>
                <w:sz w:val="24"/>
                <w:szCs w:val="24"/>
                <w:lang w:val="en-US" w:eastAsia="zh-CN" w:bidi="ar-SA"/>
              </w:rPr>
            </w:pPr>
            <w:r>
              <w:rPr>
                <w:rFonts w:hint="eastAsia" w:ascii="黑体" w:hAnsi="黑体" w:eastAsia="黑体" w:cs="黑体"/>
                <w:sz w:val="28"/>
                <w:szCs w:val="28"/>
              </w:rPr>
              <w:t>源</w:t>
            </w:r>
          </w:p>
        </w:tc>
        <w:tc>
          <w:tcPr>
            <w:tcW w:w="7497" w:type="dxa"/>
            <w:gridSpan w:val="2"/>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该遗产项目在历史上的流传情况，以及各历史阶段中的传承群体。项目传承的</w:t>
            </w:r>
            <w:r>
              <w:rPr>
                <w:rFonts w:ascii="楷体" w:hAnsi="楷体" w:eastAsia="楷体"/>
                <w:sz w:val="24"/>
              </w:rPr>
              <w:t>历史</w:t>
            </w:r>
            <w:r>
              <w:rPr>
                <w:rFonts w:hint="eastAsia" w:ascii="楷体" w:hAnsi="楷体" w:eastAsia="楷体"/>
                <w:sz w:val="24"/>
                <w:lang w:eastAsia="zh-CN"/>
              </w:rPr>
              <w:t>在本市行政区域内</w:t>
            </w:r>
            <w:r>
              <w:rPr>
                <w:rFonts w:ascii="楷体" w:hAnsi="楷体" w:eastAsia="楷体"/>
                <w:sz w:val="24"/>
              </w:rPr>
              <w:t>应至少追溯至百年</w:t>
            </w:r>
            <w:r>
              <w:rPr>
                <w:rFonts w:hint="eastAsia" w:ascii="楷体" w:hAnsi="楷体" w:eastAsia="楷体"/>
                <w:sz w:val="24"/>
                <w:lang w:eastAsia="zh-CN"/>
              </w:rPr>
              <w:t>、</w:t>
            </w:r>
            <w:r>
              <w:rPr>
                <w:rFonts w:ascii="楷体" w:hAnsi="楷体" w:eastAsia="楷体"/>
                <w:sz w:val="24"/>
              </w:rPr>
              <w:t>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w:t>
            </w:r>
            <w:r>
              <w:rPr>
                <w:rFonts w:hint="eastAsia" w:ascii="楷体" w:hAnsi="楷体" w:eastAsia="楷体"/>
                <w:sz w:val="24"/>
                <w:lang w:eastAsia="zh-CN"/>
              </w:rPr>
              <w:t>并</w:t>
            </w:r>
            <w:r>
              <w:rPr>
                <w:rFonts w:hint="eastAsia" w:ascii="楷体" w:hAnsi="楷体" w:eastAsia="楷体"/>
                <w:sz w:val="24"/>
              </w:rPr>
              <w:t>提供以资佐证的历史资料。</w:t>
            </w:r>
            <w:r>
              <w:rPr>
                <w:rFonts w:hint="eastAsia" w:ascii="楷体" w:hAnsi="楷体" w:eastAsia="楷体"/>
                <w:sz w:val="24"/>
                <w:lang w:val="en-US" w:eastAsia="zh-CN"/>
              </w:rPr>
              <w:t>字数</w:t>
            </w:r>
            <w:r>
              <w:rPr>
                <w:rFonts w:ascii="楷体" w:hAnsi="楷体" w:eastAsia="楷体"/>
                <w:sz w:val="24"/>
              </w:rPr>
              <w:t>4</w:t>
            </w:r>
            <w:r>
              <w:rPr>
                <w:rFonts w:hint="eastAsia" w:ascii="楷体" w:hAnsi="楷体" w:eastAsia="楷体"/>
                <w:sz w:val="24"/>
              </w:rPr>
              <w:t>00</w:t>
            </w:r>
            <w:r>
              <w:rPr>
                <w:rFonts w:hint="eastAsia" w:ascii="楷体" w:hAnsi="楷体" w:eastAsia="楷体"/>
                <w:sz w:val="24"/>
                <w:lang w:val="en-US" w:eastAsia="zh-CN"/>
              </w:rPr>
              <w:t>-</w:t>
            </w:r>
            <w:r>
              <w:rPr>
                <w:rFonts w:ascii="楷体" w:hAnsi="楷体" w:eastAsia="楷体"/>
                <w:sz w:val="24"/>
              </w:rPr>
              <w:t>600</w:t>
            </w:r>
            <w:r>
              <w:rPr>
                <w:rFonts w:hint="eastAsia" w:ascii="楷体" w:hAnsi="楷体" w:eastAsia="楷体"/>
                <w:sz w:val="24"/>
              </w:rPr>
              <w:t>字。）</w:t>
            </w:r>
          </w:p>
          <w:p>
            <w:pPr>
              <w:adjustRightInd w:val="0"/>
              <w:snapToGrid w:val="0"/>
              <w:spacing w:line="400" w:lineRule="exact"/>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noWrap w:val="0"/>
            <w:vAlign w:val="center"/>
          </w:tcPr>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基</w:t>
            </w:r>
          </w:p>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本</w:t>
            </w:r>
          </w:p>
          <w:p>
            <w:pPr>
              <w:adjustRightInd w:val="0"/>
              <w:snapToGrid w:val="0"/>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内</w:t>
            </w:r>
          </w:p>
          <w:p>
            <w:pPr>
              <w:adjustRightInd w:val="0"/>
              <w:snapToGrid w:val="0"/>
              <w:spacing w:line="400" w:lineRule="exact"/>
              <w:ind w:firstLine="560" w:firstLineChars="200"/>
              <w:rPr>
                <w:rFonts w:hint="eastAsia" w:ascii="仿宋_GB2312"/>
                <w:sz w:val="24"/>
                <w:lang w:eastAsia="zh-CN"/>
              </w:rPr>
            </w:pPr>
            <w:r>
              <w:rPr>
                <w:rFonts w:hint="eastAsia" w:ascii="黑体" w:hAnsi="黑体" w:eastAsia="黑体" w:cs="黑体"/>
                <w:sz w:val="28"/>
                <w:szCs w:val="28"/>
              </w:rPr>
              <w:t>容</w:t>
            </w:r>
          </w:p>
          <w:p>
            <w:pPr>
              <w:adjustRightInd w:val="0"/>
              <w:snapToGrid w:val="0"/>
              <w:spacing w:line="400" w:lineRule="exact"/>
              <w:jc w:val="center"/>
              <w:rPr>
                <w:rFonts w:ascii="仿宋_GB2312"/>
                <w:sz w:val="24"/>
              </w:rPr>
            </w:pPr>
          </w:p>
        </w:tc>
        <w:tc>
          <w:tcPr>
            <w:tcW w:w="7497" w:type="dxa"/>
            <w:gridSpan w:val="2"/>
            <w:noWrap w:val="0"/>
            <w:vAlign w:val="top"/>
          </w:tcPr>
          <w:p>
            <w:pPr>
              <w:adjustRightInd w:val="0"/>
              <w:snapToGrid w:val="0"/>
              <w:spacing w:line="400" w:lineRule="exact"/>
              <w:rPr>
                <w:rFonts w:hint="eastAsia" w:ascii="仿宋_GB2312" w:hAnsi="仿宋_GB2312" w:eastAsia="仿宋_GB2312" w:cs="仿宋_GB2312"/>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该遗产项目的具体实践方式和表现形式，以及与该遗产项目相关的知识和技能在当前是如何传承的。</w:t>
            </w:r>
            <w:r>
              <w:rPr>
                <w:rFonts w:hint="eastAsia" w:ascii="楷体" w:hAnsi="楷体" w:eastAsia="楷体"/>
                <w:sz w:val="24"/>
                <w:lang w:val="en-US" w:eastAsia="zh-CN"/>
              </w:rPr>
              <w:t>字数</w:t>
            </w:r>
            <w:r>
              <w:rPr>
                <w:rFonts w:ascii="楷体" w:hAnsi="楷体" w:eastAsia="楷体"/>
                <w:sz w:val="24"/>
              </w:rPr>
              <w:t>2</w:t>
            </w:r>
            <w:r>
              <w:rPr>
                <w:rFonts w:hint="eastAsia" w:ascii="楷体" w:hAnsi="楷体" w:eastAsia="楷体"/>
                <w:sz w:val="24"/>
              </w:rPr>
              <w:t>00</w:t>
            </w:r>
            <w:r>
              <w:rPr>
                <w:rFonts w:hint="eastAsia" w:ascii="楷体" w:hAnsi="楷体" w:eastAsia="楷体"/>
                <w:sz w:val="24"/>
                <w:lang w:val="en-US" w:eastAsia="zh-CN"/>
              </w:rPr>
              <w:t>-</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3" w:hRule="atLeast"/>
          <w:jc w:val="center"/>
        </w:trPr>
        <w:tc>
          <w:tcPr>
            <w:tcW w:w="145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主</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要</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特</w:t>
            </w:r>
          </w:p>
          <w:p>
            <w:pPr>
              <w:adjustRightInd w:val="0"/>
              <w:snapToGrid w:val="0"/>
              <w:spacing w:line="400" w:lineRule="exact"/>
              <w:jc w:val="center"/>
              <w:rPr>
                <w:rFonts w:ascii="仿宋_GB2312"/>
                <w:sz w:val="24"/>
              </w:rPr>
            </w:pPr>
            <w:r>
              <w:rPr>
                <w:rFonts w:hint="eastAsia" w:ascii="黑体" w:hAnsi="黑体" w:eastAsia="黑体" w:cs="黑体"/>
                <w:sz w:val="28"/>
                <w:szCs w:val="28"/>
              </w:rPr>
              <w:t>征</w:t>
            </w:r>
          </w:p>
        </w:tc>
        <w:tc>
          <w:tcPr>
            <w:tcW w:w="7497" w:type="dxa"/>
            <w:gridSpan w:val="2"/>
            <w:noWrap w:val="0"/>
            <w:vAlign w:val="top"/>
          </w:tcPr>
          <w:p>
            <w:pPr>
              <w:adjustRightInd w:val="0"/>
              <w:snapToGrid w:val="0"/>
              <w:spacing w:line="400" w:lineRule="exact"/>
            </w:pPr>
            <w:r>
              <w:rPr>
                <w:rFonts w:hint="eastAsia" w:ascii="楷体" w:hAnsi="楷体" w:eastAsia="楷体"/>
                <w:sz w:val="24"/>
                <w:szCs w:val="32"/>
              </w:rPr>
              <w:t>（</w:t>
            </w:r>
            <w:r>
              <w:rPr>
                <w:rFonts w:hint="eastAsia" w:ascii="楷体" w:hAnsi="楷体" w:eastAsia="楷体"/>
                <w:sz w:val="24"/>
                <w:lang w:eastAsia="zh-CN"/>
              </w:rPr>
              <w:t>填写</w:t>
            </w:r>
            <w:r>
              <w:rPr>
                <w:rFonts w:hint="eastAsia" w:ascii="楷体" w:hAnsi="楷体" w:eastAsia="楷体"/>
                <w:sz w:val="24"/>
                <w:szCs w:val="32"/>
              </w:rPr>
              <w:t>该遗产项目核心要素和主要特征</w:t>
            </w:r>
            <w:r>
              <w:rPr>
                <w:rFonts w:hint="eastAsia" w:ascii="楷体" w:hAnsi="楷体" w:eastAsia="楷体"/>
                <w:sz w:val="24"/>
                <w:szCs w:val="32"/>
                <w:lang w:eastAsia="zh-CN"/>
              </w:rPr>
              <w:t>。</w:t>
            </w:r>
            <w:r>
              <w:rPr>
                <w:rFonts w:hint="eastAsia" w:ascii="楷体" w:hAnsi="楷体" w:eastAsia="楷体"/>
                <w:sz w:val="24"/>
                <w:szCs w:val="32"/>
                <w:lang w:val="en-US" w:eastAsia="zh-CN"/>
              </w:rPr>
              <w:t>字数</w:t>
            </w:r>
            <w:r>
              <w:rPr>
                <w:rFonts w:ascii="楷体" w:hAnsi="楷体" w:eastAsia="楷体"/>
                <w:sz w:val="24"/>
                <w:szCs w:val="32"/>
              </w:rPr>
              <w:t>2</w:t>
            </w:r>
            <w:r>
              <w:rPr>
                <w:rFonts w:hint="eastAsia" w:ascii="楷体" w:hAnsi="楷体" w:eastAsia="楷体"/>
                <w:sz w:val="24"/>
                <w:szCs w:val="32"/>
              </w:rPr>
              <w:t>00</w:t>
            </w:r>
            <w:r>
              <w:rPr>
                <w:rFonts w:hint="eastAsia" w:ascii="楷体" w:hAnsi="楷体" w:eastAsia="楷体"/>
                <w:sz w:val="24"/>
                <w:szCs w:val="32"/>
                <w:lang w:val="en-US" w:eastAsia="zh-CN"/>
              </w:rPr>
              <w:t>-</w:t>
            </w:r>
            <w:r>
              <w:rPr>
                <w:rFonts w:hint="eastAsia" w:ascii="楷体" w:hAnsi="楷体" w:eastAsia="楷体"/>
                <w:sz w:val="24"/>
                <w:szCs w:val="32"/>
              </w:rPr>
              <w:t>400字。）</w:t>
            </w: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2" w:hRule="atLeast"/>
          <w:jc w:val="center"/>
        </w:trPr>
        <w:tc>
          <w:tcPr>
            <w:tcW w:w="145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重</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要</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价</w:t>
            </w:r>
          </w:p>
          <w:p>
            <w:pPr>
              <w:adjustRightInd w:val="0"/>
              <w:snapToGrid w:val="0"/>
              <w:spacing w:line="400" w:lineRule="exact"/>
              <w:jc w:val="center"/>
              <w:rPr>
                <w:rFonts w:ascii="仿宋_GB2312"/>
                <w:sz w:val="24"/>
              </w:rPr>
            </w:pPr>
            <w:r>
              <w:rPr>
                <w:rFonts w:hint="eastAsia" w:ascii="黑体" w:hAnsi="黑体" w:eastAsia="黑体" w:cs="黑体"/>
                <w:sz w:val="28"/>
                <w:szCs w:val="28"/>
              </w:rPr>
              <w:t>值</w:t>
            </w:r>
          </w:p>
        </w:tc>
        <w:tc>
          <w:tcPr>
            <w:tcW w:w="7497" w:type="dxa"/>
            <w:gridSpan w:val="2"/>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该遗产项目在历史、文学、艺术、科学等方面的重大价值，以及当代文化意义和社会功能。</w:t>
            </w:r>
            <w:r>
              <w:rPr>
                <w:rFonts w:hint="eastAsia" w:ascii="楷体" w:hAnsi="楷体" w:eastAsia="楷体"/>
                <w:sz w:val="24"/>
                <w:lang w:val="en-US" w:eastAsia="zh-CN"/>
              </w:rPr>
              <w:t>字数</w:t>
            </w:r>
            <w:r>
              <w:rPr>
                <w:rFonts w:ascii="楷体" w:hAnsi="楷体" w:eastAsia="楷体"/>
                <w:sz w:val="24"/>
                <w:szCs w:val="32"/>
              </w:rPr>
              <w:t>2</w:t>
            </w:r>
            <w:r>
              <w:rPr>
                <w:rFonts w:hint="eastAsia" w:ascii="楷体" w:hAnsi="楷体" w:eastAsia="楷体"/>
                <w:sz w:val="24"/>
                <w:szCs w:val="32"/>
              </w:rPr>
              <w:t>00</w:t>
            </w:r>
            <w:r>
              <w:rPr>
                <w:rFonts w:hint="eastAsia" w:ascii="楷体" w:hAnsi="楷体" w:eastAsia="楷体"/>
                <w:sz w:val="24"/>
                <w:szCs w:val="32"/>
                <w:lang w:val="en-US" w:eastAsia="zh-CN"/>
              </w:rPr>
              <w:t>-</w:t>
            </w:r>
            <w:r>
              <w:rPr>
                <w:rFonts w:hint="eastAsia" w:ascii="楷体" w:hAnsi="楷体" w:eastAsia="楷体"/>
                <w:sz w:val="24"/>
                <w:szCs w:val="32"/>
              </w:rPr>
              <w:t>400字。</w:t>
            </w:r>
            <w:r>
              <w:rPr>
                <w:rFonts w:hint="eastAsia" w:ascii="楷体" w:hAnsi="楷体" w:eastAsia="楷体"/>
                <w:sz w:val="24"/>
              </w:rPr>
              <w:t>）</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145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存</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续</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状</w:t>
            </w:r>
          </w:p>
          <w:p>
            <w:pPr>
              <w:adjustRightInd w:val="0"/>
              <w:snapToGrid w:val="0"/>
              <w:spacing w:line="400" w:lineRule="exact"/>
              <w:jc w:val="center"/>
              <w:rPr>
                <w:rFonts w:ascii="仿宋_GB2312"/>
                <w:sz w:val="24"/>
              </w:rPr>
            </w:pPr>
            <w:r>
              <w:rPr>
                <w:rFonts w:hint="eastAsia" w:ascii="黑体" w:hAnsi="黑体" w:eastAsia="黑体" w:cs="黑体"/>
                <w:sz w:val="28"/>
                <w:szCs w:val="28"/>
              </w:rPr>
              <w:t>况</w:t>
            </w:r>
          </w:p>
        </w:tc>
        <w:tc>
          <w:tcPr>
            <w:tcW w:w="7497" w:type="dxa"/>
            <w:gridSpan w:val="2"/>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w:t>
            </w:r>
            <w:r>
              <w:rPr>
                <w:rFonts w:hint="eastAsia" w:ascii="楷体" w:hAnsi="楷体" w:eastAsia="楷体"/>
                <w:sz w:val="24"/>
                <w:lang w:eastAsia="zh-CN"/>
              </w:rPr>
              <w:t>填写</w:t>
            </w:r>
            <w:r>
              <w:rPr>
                <w:rFonts w:hint="eastAsia" w:ascii="楷体" w:hAnsi="楷体" w:eastAsia="楷体"/>
                <w:sz w:val="24"/>
                <w:szCs w:val="32"/>
              </w:rPr>
              <w:t>该遗产项目在当前的存续状况，包括实践的频率和范围、实践者和受众的人口分布等。</w:t>
            </w:r>
            <w:r>
              <w:rPr>
                <w:rFonts w:hint="eastAsia" w:ascii="楷体" w:hAnsi="楷体" w:eastAsia="楷体"/>
                <w:sz w:val="24"/>
                <w:szCs w:val="32"/>
                <w:lang w:val="en-US" w:eastAsia="zh-CN"/>
              </w:rPr>
              <w:t>字数</w:t>
            </w:r>
            <w:r>
              <w:rPr>
                <w:rFonts w:ascii="楷体" w:hAnsi="楷体" w:eastAsia="楷体"/>
                <w:sz w:val="24"/>
                <w:szCs w:val="32"/>
              </w:rPr>
              <w:t>200</w:t>
            </w:r>
            <w:r>
              <w:rPr>
                <w:rFonts w:hint="eastAsia" w:ascii="楷体" w:hAnsi="楷体" w:eastAsia="楷体"/>
                <w:sz w:val="24"/>
                <w:szCs w:val="32"/>
                <w:lang w:val="en-US" w:eastAsia="zh-CN"/>
              </w:rPr>
              <w:t>-</w:t>
            </w:r>
            <w:r>
              <w:rPr>
                <w:rFonts w:hint="eastAsia" w:ascii="楷体" w:hAnsi="楷体" w:eastAsia="楷体"/>
                <w:sz w:val="24"/>
                <w:szCs w:val="32"/>
              </w:rPr>
              <w:t>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rPr>
            </w:pPr>
          </w:p>
          <w:p>
            <w:pPr>
              <w:adjustRightInd w:val="0"/>
              <w:snapToGrid w:val="0"/>
              <w:spacing w:line="400" w:lineRule="exact"/>
              <w:rPr>
                <w:rFonts w:hint="eastAsia" w:ascii="仿宋_GB2312" w:hAnsi="仿宋_GB2312" w:eastAsia="仿宋_GB2312" w:cs="仿宋_GB2312"/>
                <w:sz w:val="24"/>
                <w:szCs w:val="32"/>
              </w:rPr>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1459" w:type="dxa"/>
            <w:noWrap w:val="0"/>
            <w:vAlign w:val="center"/>
          </w:tcPr>
          <w:p>
            <w:pPr>
              <w:adjustRightInd w:val="0"/>
              <w:snapToGrid w:val="0"/>
              <w:spacing w:line="400" w:lineRule="exact"/>
              <w:jc w:val="center"/>
              <w:rPr>
                <w:rFonts w:ascii="仿宋_GB2312"/>
                <w:sz w:val="24"/>
              </w:rPr>
            </w:pPr>
            <w:r>
              <w:rPr>
                <w:rFonts w:hint="eastAsia" w:ascii="黑体" w:hAnsi="黑体" w:eastAsia="黑体" w:cs="黑体"/>
                <w:sz w:val="28"/>
                <w:szCs w:val="28"/>
              </w:rPr>
              <w:t>相关实物及文化场所</w:t>
            </w:r>
          </w:p>
        </w:tc>
        <w:tc>
          <w:tcPr>
            <w:tcW w:w="7497" w:type="dxa"/>
            <w:gridSpan w:val="2"/>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w:t>
            </w:r>
            <w:r>
              <w:rPr>
                <w:rFonts w:hint="eastAsia" w:ascii="楷体" w:hAnsi="楷体" w:eastAsia="楷体"/>
                <w:sz w:val="24"/>
                <w:lang w:eastAsia="zh-CN"/>
              </w:rPr>
              <w:t>填写</w:t>
            </w:r>
            <w:r>
              <w:rPr>
                <w:rFonts w:hint="eastAsia" w:ascii="楷体" w:hAnsi="楷体" w:eastAsia="楷体"/>
                <w:sz w:val="24"/>
                <w:szCs w:val="32"/>
              </w:rPr>
              <w:t>该遗产项目传承实践的工具，与表现形式相关的制品和作品，及其人文景观、风物遗址等文化场所。</w:t>
            </w:r>
            <w:r>
              <w:rPr>
                <w:rFonts w:hint="eastAsia" w:ascii="楷体" w:hAnsi="楷体" w:eastAsia="楷体"/>
                <w:sz w:val="24"/>
                <w:szCs w:val="32"/>
                <w:lang w:val="en-US" w:eastAsia="zh-CN"/>
              </w:rPr>
              <w:t>字数</w:t>
            </w:r>
            <w:r>
              <w:rPr>
                <w:rFonts w:ascii="楷体" w:hAnsi="楷体" w:eastAsia="楷体"/>
                <w:sz w:val="24"/>
                <w:szCs w:val="32"/>
              </w:rPr>
              <w:t>200</w:t>
            </w:r>
            <w:r>
              <w:rPr>
                <w:rFonts w:hint="eastAsia" w:ascii="楷体" w:hAnsi="楷体" w:eastAsia="楷体"/>
                <w:sz w:val="24"/>
                <w:szCs w:val="32"/>
                <w:lang w:val="en-US" w:eastAsia="zh-CN"/>
              </w:rPr>
              <w:t>-</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hint="eastAsia" w:ascii="仿宋_GB2312" w:hAnsi="仿宋_GB2312" w:eastAsia="仿宋_GB2312" w:cs="仿宋_GB2312"/>
                <w:sz w:val="24"/>
                <w:szCs w:val="32"/>
              </w:rPr>
            </w:pPr>
          </w:p>
          <w:p>
            <w:pPr>
              <w:adjustRightInd w:val="0"/>
              <w:snapToGrid w:val="0"/>
              <w:spacing w:line="400" w:lineRule="exact"/>
              <w:rPr>
                <w:rFonts w:hint="eastAsia" w:ascii="仿宋_GB2312" w:hAnsi="仿宋_GB2312" w:eastAsia="仿宋_GB2312" w:cs="仿宋_GB2312"/>
                <w:sz w:val="24"/>
                <w:szCs w:val="32"/>
              </w:rPr>
            </w:pPr>
          </w:p>
          <w:p>
            <w:pPr>
              <w:adjustRightInd w:val="0"/>
              <w:snapToGrid w:val="0"/>
              <w:spacing w:line="400" w:lineRule="exact"/>
              <w:ind w:firstLine="480" w:firstLineChars="200"/>
              <w:rPr>
                <w:rFonts w:hint="eastAsia" w:ascii="仿宋_GB2312" w:hAnsi="仿宋_GB2312" w:eastAsia="仿宋_GB2312" w:cs="仿宋_GB2312"/>
                <w:sz w:val="24"/>
                <w:szCs w:val="32"/>
              </w:rPr>
            </w:pPr>
          </w:p>
          <w:p>
            <w:pPr>
              <w:adjustRightInd w:val="0"/>
              <w:snapToGrid w:val="0"/>
              <w:spacing w:line="400" w:lineRule="exact"/>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noWrap w:val="0"/>
            <w:vAlign w:val="center"/>
          </w:tcPr>
          <w:p>
            <w:pPr>
              <w:adjustRightInd w:val="0"/>
              <w:snapToGrid w:val="0"/>
              <w:spacing w:line="400" w:lineRule="exact"/>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传</w:t>
            </w:r>
          </w:p>
          <w:p>
            <w:pPr>
              <w:adjustRightInd w:val="0"/>
              <w:snapToGrid w:val="0"/>
              <w:spacing w:line="400" w:lineRule="exact"/>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承</w:t>
            </w:r>
          </w:p>
          <w:p>
            <w:pPr>
              <w:adjustRightInd w:val="0"/>
              <w:snapToGrid w:val="0"/>
              <w:spacing w:line="400" w:lineRule="exact"/>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谱</w:t>
            </w:r>
          </w:p>
          <w:p>
            <w:pPr>
              <w:adjustRightInd w:val="0"/>
              <w:snapToGrid w:val="0"/>
              <w:spacing w:line="400" w:lineRule="exact"/>
              <w:ind w:firstLine="560" w:firstLineChars="200"/>
              <w:rPr>
                <w:rFonts w:hint="eastAsia" w:ascii="仿宋_GB2312" w:hAnsi="Times New Roman" w:eastAsia="仿宋_GB2312" w:cs="Times New Roman"/>
                <w:kern w:val="2"/>
                <w:sz w:val="24"/>
                <w:szCs w:val="24"/>
                <w:lang w:val="en-US" w:eastAsia="zh-CN" w:bidi="ar-SA"/>
              </w:rPr>
            </w:pPr>
            <w:r>
              <w:rPr>
                <w:rFonts w:hint="eastAsia" w:ascii="黑体" w:hAnsi="黑体" w:eastAsia="黑体" w:cs="黑体"/>
                <w:sz w:val="28"/>
                <w:szCs w:val="28"/>
                <w:lang w:eastAsia="zh-CN"/>
              </w:rPr>
              <w:t>系</w:t>
            </w:r>
          </w:p>
        </w:tc>
        <w:tc>
          <w:tcPr>
            <w:tcW w:w="7497" w:type="dxa"/>
            <w:gridSpan w:val="2"/>
            <w:noWrap w:val="0"/>
            <w:vAlign w:val="top"/>
          </w:tcPr>
          <w:p>
            <w:pPr>
              <w:adjustRightInd w:val="0"/>
              <w:snapToGrid w:val="0"/>
              <w:spacing w:line="400" w:lineRule="exact"/>
              <w:rPr>
                <w:rFonts w:hint="eastAsia" w:ascii="楷体" w:hAnsi="楷体" w:eastAsia="楷体"/>
                <w:sz w:val="24"/>
              </w:rPr>
            </w:pPr>
            <w:r>
              <w:rPr>
                <w:rFonts w:hint="eastAsia" w:ascii="楷体_GB2312" w:hAnsi="楷体_GB2312" w:eastAsia="楷体_GB2312" w:cs="楷体_GB2312"/>
                <w:sz w:val="24"/>
                <w:szCs w:val="24"/>
              </w:rPr>
              <w:t>（填写项目的清晰的传承脉络并延续至当代主要传承人</w:t>
            </w:r>
            <w:r>
              <w:rPr>
                <w:rFonts w:hint="eastAsia" w:ascii="楷体_GB2312" w:hAnsi="楷体_GB2312" w:eastAsia="楷体_GB2312" w:cs="楷体_GB2312"/>
                <w:sz w:val="24"/>
                <w:szCs w:val="24"/>
                <w:lang w:eastAsia="zh-CN"/>
              </w:rPr>
              <w:t>，注明第几代、姓名、</w:t>
            </w:r>
            <w:r>
              <w:rPr>
                <w:rFonts w:hint="eastAsia" w:ascii="楷体_GB2312" w:hAnsi="楷体_GB2312" w:eastAsia="楷体_GB2312" w:cs="楷体_GB2312"/>
                <w:sz w:val="24"/>
                <w:szCs w:val="24"/>
                <w:lang w:val="en-US" w:eastAsia="zh-CN"/>
              </w:rPr>
              <w:t>生卒年</w:t>
            </w:r>
            <w:r>
              <w:rPr>
                <w:rFonts w:hint="eastAsia" w:ascii="楷体_GB2312" w:hAnsi="楷体_GB2312" w:eastAsia="楷体_GB2312" w:cs="楷体_GB2312"/>
                <w:sz w:val="24"/>
                <w:szCs w:val="24"/>
                <w:lang w:eastAsia="zh-CN"/>
              </w:rPr>
              <w:t>、师承关系和在此项目传承中的</w:t>
            </w:r>
            <w:r>
              <w:rPr>
                <w:rFonts w:hint="eastAsia" w:ascii="楷体_GB2312" w:hAnsi="楷体_GB2312" w:eastAsia="楷体_GB2312" w:cs="楷体_GB2312"/>
                <w:sz w:val="24"/>
                <w:szCs w:val="24"/>
                <w:lang w:val="en-US" w:eastAsia="zh-CN"/>
              </w:rPr>
              <w:t>主要作用或</w:t>
            </w:r>
            <w:r>
              <w:rPr>
                <w:rFonts w:hint="eastAsia" w:ascii="楷体_GB2312" w:hAnsi="楷体_GB2312" w:eastAsia="楷体_GB2312" w:cs="楷体_GB2312"/>
                <w:sz w:val="24"/>
                <w:szCs w:val="24"/>
                <w:lang w:eastAsia="zh-CN"/>
              </w:rPr>
              <w:t>特殊贡献。</w:t>
            </w:r>
            <w:r>
              <w:rPr>
                <w:rFonts w:hint="eastAsia" w:ascii="楷体_GB2312" w:hAnsi="楷体_GB2312" w:eastAsia="楷体_GB2312" w:cs="楷体_GB2312"/>
                <w:sz w:val="24"/>
                <w:szCs w:val="24"/>
              </w:rPr>
              <w:t>）</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lang w:eastAsia="zh-CN"/>
              </w:rPr>
            </w:pPr>
          </w:p>
          <w:p>
            <w:pPr>
              <w:adjustRightInd w:val="0"/>
              <w:snapToGrid w:val="0"/>
              <w:spacing w:line="400" w:lineRule="exact"/>
              <w:rPr>
                <w:rFonts w:hint="eastAsia" w:ascii="仿宋_GB2312" w:hAnsi="仿宋_GB2312" w:eastAsia="仿宋_GB2312" w:cs="仿宋_GB2312"/>
                <w:sz w:val="24"/>
                <w:lang w:eastAsia="zh-CN"/>
              </w:rPr>
            </w:pPr>
          </w:p>
          <w:p>
            <w:pPr>
              <w:adjustRightInd w:val="0"/>
              <w:snapToGrid w:val="0"/>
              <w:spacing w:line="400" w:lineRule="exact"/>
              <w:rPr>
                <w:rFonts w:hint="eastAsia" w:ascii="仿宋_GB2312" w:hAnsi="仿宋_GB2312" w:eastAsia="仿宋_GB2312" w:cs="仿宋_GB2312"/>
                <w:sz w:val="24"/>
                <w:lang w:eastAsia="zh-CN"/>
              </w:rPr>
            </w:pPr>
          </w:p>
          <w:p>
            <w:pPr>
              <w:adjustRightInd w:val="0"/>
              <w:snapToGrid w:val="0"/>
              <w:spacing w:line="400" w:lineRule="exact"/>
              <w:rPr>
                <w:rFonts w:hint="eastAsia" w:ascii="仿宋_GB2312" w:hAnsi="仿宋_GB2312" w:eastAsia="仿宋_GB2312" w:cs="仿宋_GB2312"/>
                <w:sz w:val="24"/>
                <w:lang w:eastAsia="zh-CN"/>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cs="Times New Roman"/>
                <w:kern w:val="2"/>
                <w:sz w:val="24"/>
                <w:szCs w:val="24"/>
                <w:lang w:val="en-US" w:eastAsia="zh-CN" w:bidi="ar-SA"/>
              </w:rPr>
            </w:pPr>
          </w:p>
          <w:p>
            <w:pPr>
              <w:adjustRightInd w:val="0"/>
              <w:snapToGrid w:val="0"/>
              <w:spacing w:line="400" w:lineRule="exact"/>
              <w:rPr>
                <w:rFonts w:hint="eastAsia" w:ascii="楷体" w:hAnsi="楷体" w:eastAsia="楷体" w:cs="Times New Roman"/>
                <w:kern w:val="2"/>
                <w:sz w:val="24"/>
                <w:szCs w:val="24"/>
                <w:lang w:val="en-US" w:eastAsia="zh-CN" w:bidi="ar-SA"/>
              </w:rPr>
            </w:pPr>
          </w:p>
          <w:p>
            <w:pPr>
              <w:adjustRightInd w:val="0"/>
              <w:snapToGrid w:val="0"/>
              <w:spacing w:line="400" w:lineRule="exact"/>
              <w:rPr>
                <w:rFonts w:hint="eastAsia" w:ascii="楷体" w:hAnsi="楷体" w:eastAsia="楷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145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主</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要</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传</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承</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人</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传</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承</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群</w:t>
            </w:r>
          </w:p>
          <w:p>
            <w:pPr>
              <w:adjustRightInd w:val="0"/>
              <w:snapToGrid w:val="0"/>
              <w:spacing w:line="400" w:lineRule="exact"/>
              <w:jc w:val="center"/>
              <w:rPr>
                <w:rFonts w:hint="eastAsia" w:ascii="仿宋_GB2312"/>
                <w:sz w:val="24"/>
              </w:rPr>
            </w:pPr>
            <w:r>
              <w:rPr>
                <w:rFonts w:hint="eastAsia" w:ascii="黑体" w:hAnsi="黑体" w:eastAsia="黑体" w:cs="黑体"/>
                <w:sz w:val="28"/>
                <w:szCs w:val="28"/>
              </w:rPr>
              <w:t>体</w:t>
            </w:r>
          </w:p>
          <w:p>
            <w:pPr>
              <w:adjustRightInd w:val="0"/>
              <w:snapToGrid w:val="0"/>
              <w:spacing w:line="400" w:lineRule="exact"/>
              <w:ind w:firstLine="480" w:firstLineChars="200"/>
              <w:rPr>
                <w:rFonts w:hint="eastAsia" w:ascii="仿宋_GB2312" w:hAnsi="Times New Roman" w:eastAsia="仿宋_GB2312" w:cs="Times New Roman"/>
                <w:kern w:val="2"/>
                <w:sz w:val="24"/>
                <w:szCs w:val="24"/>
                <w:lang w:val="en-US" w:eastAsia="zh-CN" w:bidi="ar-SA"/>
              </w:rPr>
            </w:pPr>
          </w:p>
        </w:tc>
        <w:tc>
          <w:tcPr>
            <w:tcW w:w="7497" w:type="dxa"/>
            <w:gridSpan w:val="2"/>
            <w:noWrap w:val="0"/>
            <w:vAlign w:val="top"/>
          </w:tcPr>
          <w:p>
            <w:pPr>
              <w:adjustRightInd w:val="0"/>
              <w:snapToGrid w:val="0"/>
              <w:spacing w:line="400" w:lineRule="exact"/>
              <w:rPr>
                <w:rFonts w:hint="eastAsia" w:ascii="楷体" w:hAnsi="楷体" w:eastAsia="楷体" w:cs="Times New Roman"/>
                <w:kern w:val="2"/>
                <w:sz w:val="24"/>
                <w:szCs w:val="24"/>
                <w:lang w:val="en-US" w:eastAsia="zh-CN" w:bidi="ar-SA"/>
              </w:rPr>
            </w:pPr>
            <w:r>
              <w:rPr>
                <w:rFonts w:hint="eastAsia" w:ascii="楷体" w:hAnsi="楷体" w:eastAsia="楷体"/>
                <w:sz w:val="24"/>
              </w:rPr>
              <w:t>（</w:t>
            </w:r>
            <w:r>
              <w:rPr>
                <w:rFonts w:hint="eastAsia" w:ascii="楷体" w:hAnsi="楷体" w:eastAsia="楷体"/>
                <w:sz w:val="24"/>
                <w:lang w:eastAsia="zh-CN"/>
              </w:rPr>
              <w:t>填写</w:t>
            </w:r>
            <w:r>
              <w:rPr>
                <w:rFonts w:hint="eastAsia" w:ascii="楷体" w:hAnsi="楷体" w:eastAsia="楷体"/>
                <w:sz w:val="24"/>
              </w:rPr>
              <w:t>当前与该遗产项目活态传承直接相关的群体和代表性传承人，以及他们对该遗产项目传承和实践的特定作用和特殊责任</w:t>
            </w:r>
            <w:r>
              <w:rPr>
                <w:rFonts w:hint="eastAsia" w:ascii="楷体" w:hAnsi="楷体" w:eastAsia="楷体"/>
                <w:sz w:val="24"/>
                <w:szCs w:val="32"/>
              </w:rPr>
              <w:t>。</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827"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代</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性</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图</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400" w:lineRule="exact"/>
              <w:jc w:val="center"/>
              <w:rPr>
                <w:rFonts w:ascii="仿宋_GB2312" w:eastAsia="仿宋_GB2312"/>
                <w:sz w:val="24"/>
                <w:szCs w:val="24"/>
              </w:rPr>
            </w:pPr>
            <w:r>
              <w:rPr>
                <w:rFonts w:hint="eastAsia" w:ascii="黑体" w:hAnsi="黑体" w:eastAsia="黑体" w:cs="黑体"/>
                <w:sz w:val="28"/>
                <w:szCs w:val="28"/>
              </w:rPr>
              <w:t>一</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rPr>
                <w:rFonts w:hint="eastAsia" w:ascii="楷体_GB2312" w:hAnsi="楷体_GB2312" w:eastAsia="楷体_GB2312" w:cs="楷体_GB2312"/>
                <w:sz w:val="24"/>
                <w:szCs w:val="24"/>
                <w:lang w:eastAsia="zh-CN"/>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rPr>
            </w:pPr>
          </w:p>
          <w:p>
            <w:pPr>
              <w:adjustRightInd w:val="0"/>
              <w:snapToGrid w:val="0"/>
              <w:spacing w:line="400" w:lineRule="exact"/>
              <w:rPr>
                <w:rFonts w:hint="eastAsia" w:ascii="楷体" w:hAnsi="楷体" w:eastAsia="楷体"/>
                <w:sz w:val="24"/>
                <w:szCs w:val="32"/>
              </w:rPr>
            </w:pPr>
          </w:p>
          <w:p>
            <w:pPr>
              <w:adjustRightInd w:val="0"/>
              <w:snapToGrid w:val="0"/>
              <w:spacing w:line="400" w:lineRule="exact"/>
              <w:rPr>
                <w:rFonts w:hint="eastAsia" w:ascii="楷体" w:hAnsi="楷体" w:eastAsia="楷体"/>
                <w:sz w:val="24"/>
                <w:szCs w:val="32"/>
              </w:rPr>
            </w:pPr>
          </w:p>
          <w:p>
            <w:pPr>
              <w:adjustRightInd w:val="0"/>
              <w:snapToGrid w:val="0"/>
              <w:spacing w:line="400" w:lineRule="exact"/>
              <w:rPr>
                <w:rFonts w:hint="eastAsia" w:ascii="楷体" w:hAnsi="楷体" w:eastAsia="楷体"/>
                <w:sz w:val="24"/>
                <w:szCs w:val="32"/>
              </w:rPr>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6"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代</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性</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图</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400" w:lineRule="exact"/>
              <w:jc w:val="center"/>
              <w:rPr>
                <w:rFonts w:ascii="仿宋_GB2312" w:eastAsia="仿宋_GB2312"/>
                <w:sz w:val="24"/>
                <w:szCs w:val="24"/>
              </w:rPr>
            </w:pPr>
            <w:r>
              <w:rPr>
                <w:rFonts w:hint="eastAsia" w:ascii="黑体" w:hAnsi="黑体" w:eastAsia="黑体" w:cs="黑体"/>
                <w:sz w:val="28"/>
                <w:szCs w:val="28"/>
              </w:rPr>
              <w:t>二</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6"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代</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性</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图</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400" w:lineRule="exact"/>
              <w:jc w:val="center"/>
              <w:rPr>
                <w:rFonts w:ascii="仿宋_GB2312" w:eastAsia="仿宋_GB2312"/>
                <w:sz w:val="24"/>
                <w:szCs w:val="24"/>
              </w:rPr>
            </w:pPr>
            <w:r>
              <w:rPr>
                <w:rFonts w:hint="eastAsia" w:ascii="黑体" w:hAnsi="黑体" w:eastAsia="黑体" w:cs="黑体"/>
                <w:sz w:val="28"/>
                <w:szCs w:val="28"/>
              </w:rPr>
              <w:t>三</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36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代</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性</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图</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400" w:lineRule="exact"/>
              <w:jc w:val="center"/>
              <w:rPr>
                <w:rFonts w:ascii="仿宋_GB2312" w:eastAsia="仿宋_GB2312"/>
                <w:sz w:val="24"/>
                <w:szCs w:val="24"/>
              </w:rPr>
            </w:pPr>
            <w:r>
              <w:rPr>
                <w:rFonts w:hint="eastAsia" w:ascii="黑体" w:hAnsi="黑体" w:eastAsia="黑体" w:cs="黑体"/>
                <w:sz w:val="28"/>
                <w:szCs w:val="28"/>
              </w:rPr>
              <w:t>四</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27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代</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性</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图</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400" w:lineRule="exact"/>
              <w:jc w:val="center"/>
              <w:rPr>
                <w:rFonts w:ascii="仿宋_GB2312" w:eastAsia="仿宋_GB2312"/>
                <w:sz w:val="24"/>
                <w:szCs w:val="24"/>
              </w:rPr>
            </w:pPr>
            <w:r>
              <w:rPr>
                <w:rFonts w:hint="eastAsia" w:ascii="黑体" w:hAnsi="黑体" w:eastAsia="黑体" w:cs="黑体"/>
                <w:sz w:val="28"/>
                <w:szCs w:val="28"/>
              </w:rPr>
              <w:t>五</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36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代</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表</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性</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图</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400" w:lineRule="exact"/>
              <w:jc w:val="center"/>
              <w:rPr>
                <w:rFonts w:hint="eastAsia" w:ascii="仿宋_GB2312" w:eastAsia="仿宋_GB2312"/>
                <w:sz w:val="24"/>
                <w:szCs w:val="24"/>
                <w:lang w:eastAsia="zh-CN"/>
              </w:rPr>
            </w:pPr>
            <w:r>
              <w:rPr>
                <w:rFonts w:hint="eastAsia" w:ascii="黑体" w:hAnsi="黑体" w:eastAsia="黑体" w:cs="黑体"/>
                <w:sz w:val="28"/>
                <w:szCs w:val="28"/>
                <w:lang w:eastAsia="zh-CN"/>
              </w:rPr>
              <w:t>六</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27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代</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表</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性</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图</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片</w:t>
            </w:r>
          </w:p>
          <w:p>
            <w:pPr>
              <w:adjustRightInd w:val="0"/>
              <w:snapToGrid w:val="0"/>
              <w:spacing w:line="400" w:lineRule="exact"/>
              <w:jc w:val="center"/>
              <w:rPr>
                <w:rFonts w:hint="eastAsia" w:ascii="仿宋_GB2312" w:eastAsia="仿宋_GB2312"/>
                <w:sz w:val="24"/>
                <w:szCs w:val="24"/>
                <w:lang w:eastAsia="zh-CN"/>
              </w:rPr>
            </w:pPr>
            <w:r>
              <w:rPr>
                <w:rFonts w:hint="eastAsia" w:ascii="黑体" w:hAnsi="黑体" w:eastAsia="黑体" w:cs="黑体"/>
                <w:sz w:val="28"/>
                <w:szCs w:val="28"/>
                <w:lang w:eastAsia="zh-CN"/>
              </w:rPr>
              <w:t>七</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36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代</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表</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性</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图</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片</w:t>
            </w:r>
          </w:p>
          <w:p>
            <w:pPr>
              <w:adjustRightInd w:val="0"/>
              <w:snapToGrid w:val="0"/>
              <w:spacing w:line="400" w:lineRule="exact"/>
              <w:jc w:val="center"/>
              <w:rPr>
                <w:rFonts w:hint="eastAsia" w:ascii="仿宋_GB2312" w:eastAsia="仿宋_GB2312"/>
                <w:sz w:val="24"/>
                <w:szCs w:val="24"/>
                <w:lang w:eastAsia="zh-CN"/>
              </w:rPr>
            </w:pPr>
            <w:r>
              <w:rPr>
                <w:rFonts w:hint="eastAsia" w:ascii="黑体" w:hAnsi="黑体" w:eastAsia="黑体" w:cs="黑体"/>
                <w:sz w:val="28"/>
                <w:szCs w:val="28"/>
                <w:lang w:eastAsia="zh-CN"/>
              </w:rPr>
              <w:t>八</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27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代</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表</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性</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图</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片</w:t>
            </w:r>
          </w:p>
          <w:p>
            <w:pPr>
              <w:adjustRightInd w:val="0"/>
              <w:snapToGrid w:val="0"/>
              <w:spacing w:line="400" w:lineRule="exact"/>
              <w:jc w:val="center"/>
              <w:rPr>
                <w:rFonts w:hint="eastAsia" w:ascii="仿宋_GB2312" w:eastAsia="仿宋_GB2312"/>
                <w:sz w:val="24"/>
                <w:szCs w:val="24"/>
                <w:lang w:eastAsia="zh-CN"/>
              </w:rPr>
            </w:pPr>
            <w:r>
              <w:rPr>
                <w:rFonts w:hint="eastAsia" w:ascii="黑体" w:hAnsi="黑体" w:eastAsia="黑体" w:cs="黑体"/>
                <w:sz w:val="28"/>
                <w:szCs w:val="28"/>
                <w:lang w:eastAsia="zh-CN"/>
              </w:rPr>
              <w:t>九</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365" w:hRule="atLeas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代</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表</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性</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图</w:t>
            </w:r>
          </w:p>
          <w:p>
            <w:pPr>
              <w:adjustRightInd w:val="0"/>
              <w:snapToGrid w:val="0"/>
              <w:spacing w:line="40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片</w:t>
            </w:r>
          </w:p>
          <w:p>
            <w:pPr>
              <w:adjustRightInd w:val="0"/>
              <w:snapToGrid w:val="0"/>
              <w:spacing w:line="400" w:lineRule="exact"/>
              <w:jc w:val="center"/>
              <w:rPr>
                <w:rFonts w:hint="eastAsia" w:ascii="仿宋_GB2312" w:eastAsia="仿宋_GB2312"/>
                <w:sz w:val="24"/>
                <w:szCs w:val="24"/>
                <w:lang w:eastAsia="zh-CN"/>
              </w:rPr>
            </w:pPr>
            <w:r>
              <w:rPr>
                <w:rFonts w:hint="eastAsia" w:ascii="黑体" w:hAnsi="黑体" w:eastAsia="黑体" w:cs="黑体"/>
                <w:sz w:val="28"/>
                <w:szCs w:val="28"/>
                <w:lang w:eastAsia="zh-CN"/>
              </w:rPr>
              <w:t>十</w:t>
            </w:r>
          </w:p>
        </w:tc>
        <w:tc>
          <w:tcPr>
            <w:tcW w:w="749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（反映项目主要内容、价值和特点的</w:t>
            </w:r>
            <w:r>
              <w:rPr>
                <w:rFonts w:hint="eastAsia" w:ascii="楷体" w:hAnsi="楷体" w:eastAsia="楷体"/>
                <w:sz w:val="24"/>
                <w:szCs w:val="32"/>
                <w:lang w:val="en-US" w:eastAsia="zh-CN"/>
              </w:rPr>
              <w:t>10</w:t>
            </w:r>
            <w:r>
              <w:rPr>
                <w:rFonts w:hint="eastAsia" w:ascii="楷体" w:hAnsi="楷体" w:eastAsia="楷体"/>
                <w:sz w:val="24"/>
                <w:szCs w:val="32"/>
              </w:rPr>
              <w:t>00万像素以上6寸数码彩色照片）</w:t>
            </w: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rPr>
                <w:rFonts w:hint="eastAsia" w:ascii="仿宋_GB2312" w:eastAsia="仿宋_GB2312"/>
                <w:sz w:val="24"/>
                <w:szCs w:val="24"/>
              </w:rPr>
            </w:pPr>
          </w:p>
          <w:p>
            <w:pPr>
              <w:adjustRightInd w:val="0"/>
              <w:snapToGrid w:val="0"/>
              <w:spacing w:line="400" w:lineRule="exact"/>
              <w:ind w:firstLine="480" w:firstLineChars="200"/>
              <w:rPr>
                <w:rFonts w:hint="eastAsia" w:ascii="仿宋_GB2312" w:eastAsia="仿宋_GB2312"/>
                <w:sz w:val="24"/>
                <w:szCs w:val="24"/>
              </w:rPr>
            </w:pPr>
          </w:p>
          <w:p>
            <w:pPr>
              <w:adjustRightInd w:val="0"/>
              <w:snapToGrid w:val="0"/>
              <w:spacing w:line="400" w:lineRule="exact"/>
              <w:rPr>
                <w:rFonts w:hint="eastAsia" w:ascii="楷体" w:hAnsi="楷体" w:eastAsia="楷体"/>
                <w:sz w:val="24"/>
                <w:szCs w:val="32"/>
              </w:rPr>
            </w:pPr>
            <w:r>
              <w:rPr>
                <w:rFonts w:hint="eastAsia" w:ascii="楷体" w:hAnsi="楷体" w:eastAsia="楷体"/>
                <w:sz w:val="24"/>
                <w:szCs w:val="32"/>
              </w:rPr>
              <w:t>著作权人及手机号：</w:t>
            </w:r>
          </w:p>
          <w:p>
            <w:pPr>
              <w:adjustRightInd w:val="0"/>
              <w:snapToGrid w:val="0"/>
              <w:spacing w:line="400" w:lineRule="exact"/>
              <w:rPr>
                <w:rFonts w:hint="eastAsia" w:ascii="楷体" w:hAnsi="楷体" w:eastAsia="楷体"/>
                <w:sz w:val="24"/>
                <w:szCs w:val="32"/>
                <w:lang w:eastAsia="zh-CN"/>
              </w:rPr>
            </w:pPr>
            <w:r>
              <w:rPr>
                <w:rFonts w:hint="eastAsia" w:ascii="楷体" w:hAnsi="楷体" w:eastAsia="楷体"/>
                <w:sz w:val="24"/>
                <w:szCs w:val="32"/>
              </w:rPr>
              <w:t>照片说明（时间、地点、相关人员、画面内容</w:t>
            </w:r>
            <w:r>
              <w:rPr>
                <w:rFonts w:hint="eastAsia" w:ascii="楷体" w:hAnsi="楷体" w:eastAsia="楷体"/>
                <w:sz w:val="24"/>
                <w:szCs w:val="32"/>
                <w:lang w:eastAsia="zh-CN"/>
              </w:rPr>
              <w:t>，</w:t>
            </w:r>
            <w:r>
              <w:rPr>
                <w:rFonts w:hint="eastAsia" w:ascii="楷体" w:hAnsi="楷体" w:eastAsia="楷体"/>
                <w:sz w:val="24"/>
                <w:szCs w:val="32"/>
                <w:lang w:val="en-US" w:eastAsia="zh-CN"/>
              </w:rPr>
              <w:t>100字以内</w:t>
            </w:r>
            <w:r>
              <w:rPr>
                <w:rFonts w:hint="eastAsia" w:ascii="楷体" w:hAnsi="楷体" w:eastAsia="楷体"/>
                <w:sz w:val="24"/>
                <w:szCs w:val="32"/>
              </w:rPr>
              <w:t>）</w:t>
            </w:r>
            <w:r>
              <w:rPr>
                <w:rFonts w:hint="eastAsia" w:ascii="楷体" w:hAnsi="楷体" w:eastAsia="楷体"/>
                <w:sz w:val="24"/>
                <w:szCs w:val="32"/>
                <w:lang w:eastAsia="zh-CN"/>
              </w:rPr>
              <w:t>：</w:t>
            </w: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rPr>
                <w:rFonts w:hint="eastAsia" w:ascii="楷体" w:hAnsi="楷体" w:eastAsia="楷体"/>
                <w:sz w:val="24"/>
                <w:szCs w:val="32"/>
                <w:lang w:eastAsia="zh-CN"/>
              </w:rPr>
            </w:pPr>
          </w:p>
          <w:p>
            <w:pPr>
              <w:adjustRightInd w:val="0"/>
              <w:snapToGrid w:val="0"/>
              <w:spacing w:line="400" w:lineRule="exact"/>
              <w:ind w:firstLine="480" w:firstLineChars="200"/>
              <w:rPr>
                <w:rFonts w:ascii="仿宋_GB2312" w:eastAsia="仿宋_GB2312"/>
                <w:sz w:val="24"/>
                <w:szCs w:val="24"/>
              </w:rPr>
            </w:pPr>
          </w:p>
        </w:tc>
      </w:tr>
    </w:tbl>
    <w:p>
      <w:pPr>
        <w:adjustRightInd w:val="0"/>
        <w:snapToGrid w:val="0"/>
        <w:spacing w:line="400" w:lineRule="exact"/>
        <w:jc w:val="center"/>
        <w:rPr>
          <w:rFonts w:hint="eastAsia" w:ascii="仿宋_GB2312" w:eastAsia="黑体"/>
          <w:sz w:val="36"/>
          <w:szCs w:val="32"/>
        </w:rPr>
      </w:pPr>
      <w:r>
        <w:rPr>
          <w:rFonts w:hint="eastAsia" w:ascii="仿宋_GB2312" w:eastAsia="黑体"/>
          <w:sz w:val="36"/>
          <w:szCs w:val="32"/>
        </w:rPr>
        <w:br w:type="page"/>
      </w:r>
      <w:r>
        <w:rPr>
          <w:rFonts w:hint="eastAsia" w:ascii="仿宋_GB2312" w:eastAsia="黑体"/>
          <w:sz w:val="36"/>
          <w:szCs w:val="32"/>
          <w:lang w:val="en-US" w:eastAsia="zh-CN"/>
        </w:rPr>
        <w:t>三</w:t>
      </w:r>
      <w:r>
        <w:rPr>
          <w:rFonts w:hint="eastAsia" w:ascii="仿宋_GB2312" w:eastAsia="黑体"/>
          <w:sz w:val="36"/>
          <w:szCs w:val="32"/>
        </w:rPr>
        <w:t>、建议保护单位</w:t>
      </w:r>
    </w:p>
    <w:p>
      <w:pPr>
        <w:adjustRightInd w:val="0"/>
        <w:snapToGrid w:val="0"/>
        <w:spacing w:line="400" w:lineRule="exact"/>
        <w:jc w:val="center"/>
        <w:rPr>
          <w:rFonts w:ascii="仿宋_GB2312" w:eastAsia="黑体"/>
          <w:sz w:val="36"/>
          <w:szCs w:val="32"/>
        </w:rPr>
      </w:pPr>
    </w:p>
    <w:tbl>
      <w:tblPr>
        <w:tblStyle w:val="1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3164" w:type="dxa"/>
            <w:noWrap w:val="0"/>
            <w:vAlign w:val="top"/>
          </w:tcPr>
          <w:p>
            <w:pPr>
              <w:adjustRightInd w:val="0"/>
              <w:snapToGrid w:val="0"/>
              <w:spacing w:line="400" w:lineRule="exact"/>
              <w:rPr>
                <w:rFonts w:hint="eastAsia" w:ascii="仿宋_GB2312" w:hAnsi="仿宋_GB2312" w:eastAsia="仿宋_GB2312" w:cs="仿宋_GB2312"/>
                <w:sz w:val="28"/>
                <w:szCs w:val="32"/>
              </w:rPr>
            </w:pPr>
          </w:p>
        </w:tc>
        <w:tc>
          <w:tcPr>
            <w:tcW w:w="1589" w:type="dxa"/>
            <w:noWrap w:val="0"/>
            <w:vAlign w:val="center"/>
          </w:tcPr>
          <w:p>
            <w:pPr>
              <w:adjustRightInd w:val="0"/>
              <w:snapToGrid w:val="0"/>
              <w:spacing w:line="400" w:lineRule="exact"/>
              <w:jc w:val="center"/>
              <w:rPr>
                <w:rFonts w:ascii="仿宋_GB2312"/>
                <w:sz w:val="28"/>
                <w:szCs w:val="32"/>
              </w:rPr>
            </w:pPr>
            <w:r>
              <w:rPr>
                <w:rFonts w:hint="eastAsia" w:ascii="黑体" w:hAnsi="黑体" w:eastAsia="黑体" w:cs="黑体"/>
                <w:spacing w:val="-11"/>
                <w:sz w:val="28"/>
                <w:szCs w:val="28"/>
              </w:rPr>
              <w:t>法定代表人</w:t>
            </w:r>
          </w:p>
        </w:tc>
        <w:tc>
          <w:tcPr>
            <w:tcW w:w="2826" w:type="dxa"/>
            <w:noWrap w:val="0"/>
            <w:vAlign w:val="top"/>
          </w:tcPr>
          <w:p>
            <w:pPr>
              <w:adjustRightInd w:val="0"/>
              <w:snapToGrid w:val="0"/>
              <w:spacing w:line="400" w:lineRule="exact"/>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法人类型</w:t>
            </w:r>
          </w:p>
        </w:tc>
        <w:tc>
          <w:tcPr>
            <w:tcW w:w="7579" w:type="dxa"/>
            <w:gridSpan w:val="3"/>
            <w:noWrap w:val="0"/>
            <w:vAlign w:val="top"/>
          </w:tcPr>
          <w:p>
            <w:pPr>
              <w:adjustRightInd w:val="0"/>
              <w:snapToGrid w:val="0"/>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hAnsi="仿宋_GB2312" w:eastAsia="仿宋_GB2312" w:cs="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通讯地址</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（邮 编）</w:t>
            </w:r>
          </w:p>
        </w:tc>
        <w:tc>
          <w:tcPr>
            <w:tcW w:w="3164" w:type="dxa"/>
            <w:noWrap w:val="0"/>
            <w:vAlign w:val="top"/>
          </w:tcPr>
          <w:p>
            <w:pPr>
              <w:adjustRightInd w:val="0"/>
              <w:snapToGrid w:val="0"/>
              <w:spacing w:line="400" w:lineRule="exact"/>
              <w:rPr>
                <w:rFonts w:hint="eastAsia" w:ascii="仿宋_GB2312" w:hAnsi="仿宋_GB2312" w:eastAsia="仿宋_GB2312" w:cs="仿宋_GB2312"/>
                <w:sz w:val="28"/>
                <w:szCs w:val="32"/>
              </w:rPr>
            </w:pPr>
          </w:p>
        </w:tc>
        <w:tc>
          <w:tcPr>
            <w:tcW w:w="158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统一社会</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信用代码</w:t>
            </w:r>
          </w:p>
        </w:tc>
        <w:tc>
          <w:tcPr>
            <w:tcW w:w="2826" w:type="dxa"/>
            <w:noWrap w:val="0"/>
            <w:vAlign w:val="top"/>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保护工作</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专门负责人</w:t>
            </w:r>
          </w:p>
        </w:tc>
        <w:tc>
          <w:tcPr>
            <w:tcW w:w="3164" w:type="dxa"/>
            <w:noWrap w:val="0"/>
            <w:vAlign w:val="top"/>
          </w:tcPr>
          <w:p>
            <w:pPr>
              <w:adjustRightInd w:val="0"/>
              <w:snapToGrid w:val="0"/>
              <w:spacing w:line="400" w:lineRule="exact"/>
              <w:rPr>
                <w:rFonts w:hint="eastAsia" w:ascii="仿宋_GB2312" w:hAnsi="仿宋_GB2312" w:eastAsia="仿宋_GB2312" w:cs="仿宋_GB2312"/>
                <w:sz w:val="28"/>
                <w:szCs w:val="32"/>
              </w:rPr>
            </w:pPr>
          </w:p>
        </w:tc>
        <w:tc>
          <w:tcPr>
            <w:tcW w:w="158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职    务</w:t>
            </w:r>
          </w:p>
        </w:tc>
        <w:tc>
          <w:tcPr>
            <w:tcW w:w="2826" w:type="dxa"/>
            <w:noWrap w:val="0"/>
            <w:vAlign w:val="top"/>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电    话</w:t>
            </w:r>
          </w:p>
        </w:tc>
        <w:tc>
          <w:tcPr>
            <w:tcW w:w="3164" w:type="dxa"/>
            <w:noWrap w:val="0"/>
            <w:vAlign w:val="center"/>
          </w:tcPr>
          <w:p>
            <w:pPr>
              <w:adjustRightInd w:val="0"/>
              <w:snapToGrid w:val="0"/>
              <w:spacing w:line="400" w:lineRule="exact"/>
              <w:jc w:val="center"/>
              <w:rPr>
                <w:rFonts w:hint="eastAsia" w:ascii="仿宋_GB2312" w:hAnsi="仿宋_GB2312" w:eastAsia="仿宋_GB2312" w:cs="仿宋_GB2312"/>
                <w:sz w:val="28"/>
                <w:szCs w:val="32"/>
              </w:rPr>
            </w:pPr>
          </w:p>
        </w:tc>
        <w:tc>
          <w:tcPr>
            <w:tcW w:w="1589" w:type="dxa"/>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电子邮箱</w:t>
            </w:r>
          </w:p>
        </w:tc>
        <w:tc>
          <w:tcPr>
            <w:tcW w:w="2826" w:type="dxa"/>
            <w:noWrap w:val="0"/>
            <w:vAlign w:val="top"/>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0" w:hRule="atLeast"/>
          <w:jc w:val="center"/>
        </w:trPr>
        <w:tc>
          <w:tcPr>
            <w:tcW w:w="1431" w:type="dxa"/>
            <w:noWrap w:val="0"/>
            <w:vAlign w:val="center"/>
          </w:tcPr>
          <w:p>
            <w:pPr>
              <w:adjustRightInd w:val="0"/>
              <w:snapToGrid w:val="0"/>
              <w:spacing w:line="400" w:lineRule="exact"/>
              <w:jc w:val="center"/>
              <w:rPr>
                <w:rFonts w:ascii="仿宋_GB2312"/>
                <w:sz w:val="28"/>
                <w:szCs w:val="32"/>
              </w:rPr>
            </w:pPr>
            <w:r>
              <w:rPr>
                <w:rFonts w:hint="eastAsia" w:ascii="黑体" w:hAnsi="黑体" w:eastAsia="黑体" w:cs="黑体"/>
                <w:sz w:val="28"/>
                <w:szCs w:val="28"/>
              </w:rPr>
              <w:t>法人证书或组织机构证明</w:t>
            </w:r>
          </w:p>
        </w:tc>
        <w:tc>
          <w:tcPr>
            <w:tcW w:w="7579" w:type="dxa"/>
            <w:gridSpan w:val="3"/>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保护</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单位</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保护</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能力</w:t>
            </w:r>
          </w:p>
          <w:p>
            <w:pPr>
              <w:adjustRightInd w:val="0"/>
              <w:snapToGrid w:val="0"/>
              <w:spacing w:line="400" w:lineRule="exact"/>
              <w:jc w:val="center"/>
              <w:rPr>
                <w:rFonts w:ascii="仿宋_GB2312"/>
                <w:color w:val="FF0000"/>
                <w:sz w:val="24"/>
              </w:rPr>
            </w:pPr>
            <w:r>
              <w:rPr>
                <w:rFonts w:hint="eastAsia" w:ascii="黑体" w:hAnsi="黑体" w:eastAsia="黑体" w:cs="黑体"/>
                <w:sz w:val="28"/>
                <w:szCs w:val="32"/>
              </w:rPr>
              <w:t>情况</w:t>
            </w:r>
          </w:p>
        </w:tc>
        <w:tc>
          <w:tcPr>
            <w:tcW w:w="7579" w:type="dxa"/>
            <w:gridSpan w:val="3"/>
            <w:noWrap w:val="0"/>
            <w:vAlign w:val="top"/>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w:t>
            </w:r>
            <w:r>
              <w:rPr>
                <w:rFonts w:hint="eastAsia" w:ascii="楷体" w:hAnsi="楷体" w:eastAsia="楷体"/>
                <w:sz w:val="24"/>
                <w:lang w:val="en-US" w:eastAsia="zh-CN"/>
              </w:rPr>
              <w:t>字数</w:t>
            </w:r>
            <w:r>
              <w:rPr>
                <w:rFonts w:hint="eastAsia" w:ascii="楷体" w:hAnsi="楷体" w:eastAsia="楷体"/>
                <w:sz w:val="24"/>
              </w:rPr>
              <w:t>4</w:t>
            </w:r>
            <w:r>
              <w:rPr>
                <w:rFonts w:ascii="楷体" w:hAnsi="楷体" w:eastAsia="楷体"/>
                <w:sz w:val="24"/>
              </w:rPr>
              <w:t>00</w:t>
            </w:r>
            <w:r>
              <w:rPr>
                <w:rFonts w:hint="eastAsia" w:ascii="楷体" w:hAnsi="楷体" w:eastAsia="楷体"/>
                <w:sz w:val="24"/>
                <w:lang w:val="en-US" w:eastAsia="zh-CN"/>
              </w:rPr>
              <w:t>-</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1431" w:type="dxa"/>
            <w:noWrap w:val="0"/>
            <w:vAlign w:val="center"/>
          </w:tcPr>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保</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护</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单</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位</w:t>
            </w:r>
          </w:p>
          <w:p>
            <w:pPr>
              <w:adjustRightInd w:val="0"/>
              <w:snapToGrid w:val="0"/>
              <w:spacing w:line="400" w:lineRule="exact"/>
              <w:jc w:val="center"/>
              <w:rPr>
                <w:rFonts w:hint="eastAsia" w:ascii="黑体" w:hAnsi="黑体" w:eastAsia="黑体" w:cs="黑体"/>
                <w:sz w:val="28"/>
                <w:szCs w:val="32"/>
              </w:rPr>
            </w:pPr>
            <w:r>
              <w:rPr>
                <w:rFonts w:hint="eastAsia" w:ascii="黑体" w:hAnsi="黑体" w:eastAsia="黑体" w:cs="黑体"/>
                <w:sz w:val="28"/>
                <w:szCs w:val="32"/>
              </w:rPr>
              <w:t>承</w:t>
            </w:r>
          </w:p>
          <w:p>
            <w:pPr>
              <w:adjustRightInd w:val="0"/>
              <w:snapToGrid w:val="0"/>
              <w:spacing w:line="400" w:lineRule="exact"/>
              <w:jc w:val="center"/>
              <w:rPr>
                <w:rFonts w:ascii="仿宋_GB2312"/>
                <w:sz w:val="28"/>
                <w:szCs w:val="32"/>
              </w:rPr>
            </w:pPr>
            <w:r>
              <w:rPr>
                <w:rFonts w:hint="eastAsia" w:ascii="黑体" w:hAnsi="黑体" w:eastAsia="黑体" w:cs="黑体"/>
                <w:sz w:val="28"/>
                <w:szCs w:val="32"/>
              </w:rPr>
              <w:t>诺</w:t>
            </w:r>
          </w:p>
        </w:tc>
        <w:tc>
          <w:tcPr>
            <w:tcW w:w="7579" w:type="dxa"/>
            <w:gridSpan w:val="3"/>
            <w:noWrap w:val="0"/>
            <w:vAlign w:val="top"/>
          </w:tcPr>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区</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lang w:eastAsia="zh-CN"/>
              </w:rPr>
              <w:t>，并同意</w:t>
            </w:r>
            <w:r>
              <w:rPr>
                <w:rFonts w:ascii="楷体" w:hAnsi="楷体" w:eastAsia="楷体"/>
                <w:sz w:val="24"/>
              </w:rPr>
              <w:t>文化和旅游行政部门</w:t>
            </w:r>
            <w:r>
              <w:rPr>
                <w:rFonts w:hint="eastAsia" w:ascii="楷体" w:hAnsi="楷体" w:eastAsia="楷体"/>
                <w:sz w:val="24"/>
                <w:lang w:eastAsia="zh-CN"/>
              </w:rPr>
              <w:t>无偿使用申报材料进行宣传、推广</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 w:val="36"/>
          <w:szCs w:val="44"/>
          <w:lang w:val="en-US" w:eastAsia="zh-CN"/>
        </w:rPr>
        <w:t>四</w:t>
      </w:r>
      <w:r>
        <w:rPr>
          <w:rFonts w:hint="eastAsia" w:ascii="仿宋_GB2312" w:eastAsia="黑体"/>
          <w:sz w:val="36"/>
          <w:szCs w:val="44"/>
        </w:rPr>
        <w:t>、项目保护计划</w:t>
      </w:r>
    </w:p>
    <w:p>
      <w:pPr>
        <w:adjustRightInd w:val="0"/>
        <w:snapToGrid w:val="0"/>
        <w:spacing w:line="400" w:lineRule="exact"/>
        <w:jc w:val="center"/>
        <w:rPr>
          <w:rFonts w:ascii="仿宋_GB2312" w:eastAsia="黑体"/>
          <w:szCs w:val="32"/>
        </w:rPr>
      </w:pPr>
    </w:p>
    <w:tbl>
      <w:tblPr>
        <w:tblStyle w:val="1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420" w:type="dxa"/>
            <w:noWrap w:val="0"/>
            <w:vAlign w:val="center"/>
          </w:tcPr>
          <w:p>
            <w:pPr>
              <w:adjustRightInd w:val="0"/>
              <w:snapToGrid w:val="0"/>
              <w:spacing w:line="400" w:lineRule="exact"/>
              <w:jc w:val="center"/>
              <w:rPr>
                <w:rFonts w:ascii="仿宋_GB2312"/>
                <w:sz w:val="24"/>
              </w:rPr>
            </w:pPr>
            <w:r>
              <w:rPr>
                <w:rFonts w:hint="eastAsia" w:ascii="黑体" w:hAnsi="黑体" w:eastAsia="黑体" w:cs="黑体"/>
                <w:sz w:val="28"/>
                <w:szCs w:val="32"/>
              </w:rPr>
              <w:t>已采取的保护措施与取得的保护成效</w:t>
            </w:r>
          </w:p>
        </w:tc>
        <w:tc>
          <w:tcPr>
            <w:tcW w:w="7670" w:type="dxa"/>
            <w:noWrap w:val="0"/>
            <w:vAlign w:val="top"/>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（填写该遗产项目为加强和促进该遗产项目的保护传承已经采取的各项具体保护措施和取得的成效，并说明相关群体和个人参与保护工作的情况。</w:t>
            </w:r>
            <w:r>
              <w:rPr>
                <w:rFonts w:hint="eastAsia" w:ascii="楷体" w:hAnsi="楷体" w:eastAsia="楷体"/>
                <w:sz w:val="24"/>
                <w:lang w:val="en-US" w:eastAsia="zh-CN"/>
              </w:rPr>
              <w:t>字数</w:t>
            </w:r>
            <w:r>
              <w:rPr>
                <w:rFonts w:hint="eastAsia" w:ascii="楷体" w:hAnsi="楷体" w:eastAsia="楷体"/>
                <w:sz w:val="24"/>
              </w:rPr>
              <w:t>4</w:t>
            </w:r>
            <w:r>
              <w:rPr>
                <w:rFonts w:ascii="楷体" w:hAnsi="楷体" w:eastAsia="楷体"/>
                <w:sz w:val="24"/>
              </w:rPr>
              <w:t>00</w:t>
            </w:r>
            <w:r>
              <w:rPr>
                <w:rFonts w:hint="eastAsia" w:ascii="楷体" w:hAnsi="楷体" w:eastAsia="楷体"/>
                <w:sz w:val="24"/>
                <w:lang w:val="en-US" w:eastAsia="zh-CN"/>
              </w:rPr>
              <w:t>-</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4" w:hRule="atLeast"/>
          <w:jc w:val="center"/>
        </w:trPr>
        <w:tc>
          <w:tcPr>
            <w:tcW w:w="1420" w:type="dxa"/>
            <w:noWrap w:val="0"/>
            <w:vAlign w:val="center"/>
          </w:tcPr>
          <w:p>
            <w:pPr>
              <w:adjustRightInd w:val="0"/>
              <w:snapToGrid w:val="0"/>
              <w:spacing w:line="400" w:lineRule="exact"/>
              <w:jc w:val="center"/>
              <w:rPr>
                <w:rFonts w:ascii="仿宋_GB2312"/>
                <w:sz w:val="24"/>
              </w:rPr>
            </w:pPr>
            <w:r>
              <w:rPr>
                <w:rFonts w:hint="eastAsia" w:ascii="黑体" w:hAnsi="黑体" w:eastAsia="黑体" w:cs="黑体"/>
                <w:sz w:val="28"/>
                <w:szCs w:val="32"/>
                <w:lang w:val="en-US" w:eastAsia="zh-CN"/>
              </w:rPr>
              <w:t>两</w:t>
            </w:r>
            <w:r>
              <w:rPr>
                <w:rFonts w:hint="eastAsia" w:ascii="黑体" w:hAnsi="黑体" w:eastAsia="黑体" w:cs="黑体"/>
                <w:sz w:val="28"/>
                <w:szCs w:val="32"/>
              </w:rPr>
              <w:t>年保护计划主要内容</w:t>
            </w:r>
          </w:p>
        </w:tc>
        <w:tc>
          <w:tcPr>
            <w:tcW w:w="7670" w:type="dxa"/>
            <w:noWrap w:val="0"/>
            <w:vAlign w:val="top"/>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r>
              <w:rPr>
                <w:rFonts w:hint="eastAsia" w:ascii="楷体" w:hAnsi="楷体" w:eastAsia="楷体"/>
                <w:sz w:val="24"/>
                <w:lang w:val="en-US" w:eastAsia="zh-CN"/>
              </w:rPr>
              <w:t>字数</w:t>
            </w:r>
            <w:r>
              <w:rPr>
                <w:rFonts w:ascii="楷体" w:hAnsi="楷体" w:eastAsia="楷体"/>
                <w:sz w:val="24"/>
              </w:rPr>
              <w:t>400</w:t>
            </w:r>
            <w:r>
              <w:rPr>
                <w:rFonts w:hint="eastAsia" w:ascii="楷体" w:hAnsi="楷体" w:eastAsia="楷体"/>
                <w:sz w:val="24"/>
                <w:lang w:val="en-US" w:eastAsia="zh-CN"/>
              </w:rPr>
              <w:t>-</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14"/>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7"/>
        <w:gridCol w:w="464"/>
        <w:gridCol w:w="950"/>
        <w:gridCol w:w="1849"/>
        <w:gridCol w:w="2774"/>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952" w:type="dxa"/>
            <w:gridSpan w:val="7"/>
            <w:tcBorders>
              <w:top w:val="single" w:color="auto" w:sz="4" w:space="0"/>
              <w:lef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黑体" w:hAnsi="黑体" w:eastAsia="黑体" w:cs="黑体"/>
                <w:sz w:val="28"/>
                <w:szCs w:val="32"/>
                <w:lang w:val="en-US" w:eastAsia="zh-CN"/>
              </w:rPr>
              <w:t>两</w:t>
            </w:r>
            <w:r>
              <w:rPr>
                <w:rFonts w:hint="eastAsia" w:ascii="黑体" w:hAnsi="黑体" w:eastAsia="黑体" w:cs="黑体"/>
                <w:sz w:val="28"/>
                <w:szCs w:val="32"/>
              </w:rPr>
              <w:t>年计划预算编制情况</w:t>
            </w:r>
            <w:r>
              <w:rPr>
                <w:rFonts w:hint="eastAsia" w:ascii="黑体" w:hAnsi="黑体" w:eastAsia="黑体" w:cs="黑体"/>
                <w:sz w:val="28"/>
                <w:szCs w:val="32"/>
                <w:lang w:eastAsia="zh-CN"/>
              </w:rPr>
              <w:t>（</w:t>
            </w:r>
            <w:r>
              <w:rPr>
                <w:rFonts w:hint="eastAsia" w:ascii="黑体" w:hAnsi="黑体" w:eastAsia="黑体" w:cs="黑体"/>
                <w:sz w:val="28"/>
                <w:szCs w:val="32"/>
                <w:lang w:val="en-US" w:eastAsia="zh-CN"/>
              </w:rPr>
              <w:t>2023—2024年</w:t>
            </w:r>
            <w:r>
              <w:rPr>
                <w:rFonts w:hint="eastAsia" w:ascii="黑体" w:hAnsi="黑体" w:eastAsia="黑体" w:cs="黑体"/>
                <w:sz w:val="28"/>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037" w:type="dxa"/>
            <w:vMerge w:val="restart"/>
            <w:noWrap w:val="0"/>
            <w:vAlign w:val="center"/>
          </w:tcPr>
          <w:p>
            <w:pPr>
              <w:adjustRightInd w:val="0"/>
              <w:snapToGrid w:val="0"/>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年度</w:t>
            </w:r>
          </w:p>
        </w:tc>
        <w:tc>
          <w:tcPr>
            <w:tcW w:w="1414" w:type="dxa"/>
            <w:gridSpan w:val="2"/>
            <w:vMerge w:val="restart"/>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预算项目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名称</w:t>
            </w:r>
          </w:p>
        </w:tc>
        <w:tc>
          <w:tcPr>
            <w:tcW w:w="1849" w:type="dxa"/>
            <w:vMerge w:val="restart"/>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经费投入</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（万元）</w:t>
            </w:r>
          </w:p>
        </w:tc>
        <w:tc>
          <w:tcPr>
            <w:tcW w:w="2774" w:type="dxa"/>
            <w:vMerge w:val="restart"/>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预期目标</w:t>
            </w:r>
          </w:p>
        </w:tc>
        <w:tc>
          <w:tcPr>
            <w:tcW w:w="2878" w:type="dxa"/>
            <w:gridSpan w:val="2"/>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037" w:type="dxa"/>
            <w:vMerge w:val="continue"/>
            <w:noWrap w:val="0"/>
            <w:vAlign w:val="center"/>
          </w:tcPr>
          <w:p>
            <w:pPr>
              <w:adjustRightInd w:val="0"/>
              <w:snapToGrid w:val="0"/>
              <w:spacing w:line="400" w:lineRule="exact"/>
              <w:jc w:val="center"/>
              <w:rPr>
                <w:rFonts w:hint="eastAsia" w:ascii="黑体" w:hAnsi="黑体" w:eastAsia="黑体" w:cs="黑体"/>
                <w:sz w:val="28"/>
                <w:szCs w:val="28"/>
              </w:rPr>
            </w:pPr>
          </w:p>
        </w:tc>
        <w:tc>
          <w:tcPr>
            <w:tcW w:w="1414" w:type="dxa"/>
            <w:gridSpan w:val="2"/>
            <w:vMerge w:val="continue"/>
            <w:noWrap w:val="0"/>
            <w:vAlign w:val="center"/>
          </w:tcPr>
          <w:p>
            <w:pPr>
              <w:adjustRightInd w:val="0"/>
              <w:snapToGrid w:val="0"/>
              <w:spacing w:line="400" w:lineRule="exact"/>
              <w:jc w:val="center"/>
              <w:rPr>
                <w:rFonts w:hint="eastAsia" w:ascii="黑体" w:hAnsi="黑体" w:eastAsia="黑体" w:cs="黑体"/>
                <w:sz w:val="28"/>
                <w:szCs w:val="28"/>
              </w:rPr>
            </w:pPr>
          </w:p>
        </w:tc>
        <w:tc>
          <w:tcPr>
            <w:tcW w:w="1849" w:type="dxa"/>
            <w:vMerge w:val="continue"/>
            <w:noWrap w:val="0"/>
            <w:vAlign w:val="center"/>
          </w:tcPr>
          <w:p>
            <w:pPr>
              <w:adjustRightInd w:val="0"/>
              <w:snapToGrid w:val="0"/>
              <w:spacing w:line="400" w:lineRule="exact"/>
              <w:jc w:val="center"/>
              <w:rPr>
                <w:rFonts w:hint="eastAsia" w:ascii="黑体" w:hAnsi="黑体" w:eastAsia="黑体" w:cs="黑体"/>
                <w:sz w:val="28"/>
                <w:szCs w:val="28"/>
              </w:rPr>
            </w:pPr>
          </w:p>
        </w:tc>
        <w:tc>
          <w:tcPr>
            <w:tcW w:w="2774" w:type="dxa"/>
            <w:vMerge w:val="continue"/>
            <w:noWrap w:val="0"/>
            <w:vAlign w:val="center"/>
          </w:tcPr>
          <w:p>
            <w:pPr>
              <w:adjustRightInd w:val="0"/>
              <w:snapToGrid w:val="0"/>
              <w:spacing w:line="400" w:lineRule="exact"/>
              <w:jc w:val="center"/>
              <w:rPr>
                <w:rFonts w:hint="eastAsia" w:ascii="黑体" w:hAnsi="黑体" w:eastAsia="黑体" w:cs="黑体"/>
                <w:sz w:val="28"/>
                <w:szCs w:val="28"/>
              </w:rPr>
            </w:pPr>
          </w:p>
        </w:tc>
        <w:tc>
          <w:tcPr>
            <w:tcW w:w="1417" w:type="dxa"/>
            <w:noWrap w:val="0"/>
            <w:vAlign w:val="top"/>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保护单位</w:t>
            </w:r>
          </w:p>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自筹</w:t>
            </w:r>
          </w:p>
        </w:tc>
        <w:tc>
          <w:tcPr>
            <w:tcW w:w="1461" w:type="dxa"/>
            <w:noWrap w:val="0"/>
            <w:vAlign w:val="top"/>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地方（部门）投入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037" w:type="dxa"/>
            <w:noWrap w:val="0"/>
            <w:vAlign w:val="center"/>
          </w:tcPr>
          <w:p>
            <w:pPr>
              <w:adjustRightInd w:val="0"/>
              <w:snapToGrid w:val="0"/>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2023年</w:t>
            </w:r>
          </w:p>
        </w:tc>
        <w:tc>
          <w:tcPr>
            <w:tcW w:w="1414" w:type="dxa"/>
            <w:gridSpan w:val="2"/>
            <w:noWrap w:val="0"/>
            <w:textDirection w:val="tbRlV"/>
            <w:vAlign w:val="top"/>
          </w:tcPr>
          <w:p>
            <w:pPr>
              <w:adjustRightInd w:val="0"/>
              <w:snapToGrid w:val="0"/>
              <w:spacing w:line="400" w:lineRule="exact"/>
              <w:jc w:val="center"/>
              <w:rPr>
                <w:rFonts w:ascii="仿宋_GB2312"/>
                <w:sz w:val="24"/>
              </w:rPr>
            </w:pPr>
          </w:p>
        </w:tc>
        <w:tc>
          <w:tcPr>
            <w:tcW w:w="1849" w:type="dxa"/>
            <w:noWrap w:val="0"/>
            <w:vAlign w:val="top"/>
          </w:tcPr>
          <w:p>
            <w:pPr>
              <w:adjustRightInd w:val="0"/>
              <w:snapToGrid w:val="0"/>
              <w:spacing w:line="400" w:lineRule="exact"/>
              <w:jc w:val="center"/>
              <w:rPr>
                <w:rFonts w:ascii="仿宋_GB2312"/>
                <w:sz w:val="24"/>
              </w:rPr>
            </w:pPr>
          </w:p>
        </w:tc>
        <w:tc>
          <w:tcPr>
            <w:tcW w:w="2774" w:type="dxa"/>
            <w:noWrap w:val="0"/>
            <w:vAlign w:val="top"/>
          </w:tcPr>
          <w:p>
            <w:pPr>
              <w:adjustRightInd w:val="0"/>
              <w:snapToGrid w:val="0"/>
              <w:spacing w:line="400" w:lineRule="exact"/>
              <w:jc w:val="center"/>
              <w:rPr>
                <w:rFonts w:ascii="仿宋_GB2312"/>
                <w:sz w:val="24"/>
              </w:rPr>
            </w:pPr>
          </w:p>
        </w:tc>
        <w:tc>
          <w:tcPr>
            <w:tcW w:w="1417" w:type="dxa"/>
            <w:noWrap w:val="0"/>
            <w:vAlign w:val="center"/>
          </w:tcPr>
          <w:p>
            <w:pPr>
              <w:adjustRightInd w:val="0"/>
              <w:snapToGrid w:val="0"/>
              <w:spacing w:line="400" w:lineRule="exact"/>
              <w:jc w:val="center"/>
              <w:rPr>
                <w:rFonts w:ascii="仿宋_GB2312"/>
                <w:sz w:val="24"/>
              </w:rPr>
            </w:pPr>
          </w:p>
        </w:tc>
        <w:tc>
          <w:tcPr>
            <w:tcW w:w="1461"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037" w:type="dxa"/>
            <w:noWrap w:val="0"/>
            <w:vAlign w:val="center"/>
          </w:tcPr>
          <w:p>
            <w:pPr>
              <w:adjustRightInd w:val="0"/>
              <w:snapToGrid w:val="0"/>
              <w:spacing w:line="4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2024年</w:t>
            </w:r>
          </w:p>
        </w:tc>
        <w:tc>
          <w:tcPr>
            <w:tcW w:w="1414" w:type="dxa"/>
            <w:gridSpan w:val="2"/>
            <w:noWrap w:val="0"/>
            <w:vAlign w:val="center"/>
          </w:tcPr>
          <w:p>
            <w:pPr>
              <w:widowControl/>
              <w:jc w:val="center"/>
              <w:rPr>
                <w:rFonts w:ascii="仿宋_GB2312"/>
                <w:sz w:val="24"/>
              </w:rPr>
            </w:pPr>
          </w:p>
        </w:tc>
        <w:tc>
          <w:tcPr>
            <w:tcW w:w="1849" w:type="dxa"/>
            <w:noWrap w:val="0"/>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2774" w:type="dxa"/>
            <w:noWrap w:val="0"/>
            <w:vAlign w:val="center"/>
          </w:tcPr>
          <w:p>
            <w:pPr>
              <w:adjustRightInd w:val="0"/>
              <w:snapToGrid w:val="0"/>
              <w:spacing w:line="400" w:lineRule="exact"/>
              <w:jc w:val="center"/>
              <w:rPr>
                <w:rFonts w:ascii="仿宋_GB2312"/>
                <w:sz w:val="24"/>
              </w:rPr>
            </w:pPr>
          </w:p>
        </w:tc>
        <w:tc>
          <w:tcPr>
            <w:tcW w:w="1417" w:type="dxa"/>
            <w:noWrap w:val="0"/>
            <w:vAlign w:val="center"/>
          </w:tcPr>
          <w:p>
            <w:pPr>
              <w:adjustRightInd w:val="0"/>
              <w:snapToGrid w:val="0"/>
              <w:spacing w:line="400" w:lineRule="exact"/>
              <w:jc w:val="center"/>
              <w:rPr>
                <w:rFonts w:ascii="仿宋_GB2312"/>
                <w:sz w:val="24"/>
              </w:rPr>
            </w:pPr>
          </w:p>
        </w:tc>
        <w:tc>
          <w:tcPr>
            <w:tcW w:w="1461"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92" w:hRule="atLeast"/>
          <w:jc w:val="center"/>
        </w:trPr>
        <w:tc>
          <w:tcPr>
            <w:tcW w:w="1501" w:type="dxa"/>
            <w:gridSpan w:val="2"/>
            <w:noWrap w:val="0"/>
            <w:vAlign w:val="center"/>
          </w:tcPr>
          <w:p>
            <w:pPr>
              <w:adjustRightInd w:val="0"/>
              <w:snapToGrid w:val="0"/>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保</w:t>
            </w:r>
          </w:p>
          <w:p>
            <w:pPr>
              <w:adjustRightInd w:val="0"/>
              <w:snapToGrid w:val="0"/>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障</w:t>
            </w:r>
          </w:p>
          <w:p>
            <w:pPr>
              <w:adjustRightInd w:val="0"/>
              <w:snapToGrid w:val="0"/>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措</w:t>
            </w:r>
          </w:p>
          <w:p>
            <w:pPr>
              <w:adjustRightInd w:val="0"/>
              <w:snapToGrid w:val="0"/>
              <w:spacing w:line="400" w:lineRule="exact"/>
              <w:jc w:val="center"/>
              <w:rPr>
                <w:rFonts w:hint="eastAsia" w:ascii="仿宋_GB2312"/>
                <w:sz w:val="24"/>
              </w:rPr>
            </w:pPr>
            <w:r>
              <w:rPr>
                <w:rFonts w:hint="eastAsia" w:ascii="黑体" w:hAnsi="黑体" w:eastAsia="黑体" w:cs="黑体"/>
                <w:kern w:val="0"/>
                <w:sz w:val="28"/>
                <w:szCs w:val="28"/>
              </w:rPr>
              <w:t>施</w:t>
            </w:r>
          </w:p>
        </w:tc>
        <w:tc>
          <w:tcPr>
            <w:tcW w:w="8451" w:type="dxa"/>
            <w:gridSpan w:val="5"/>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w:t>
            </w:r>
            <w:r>
              <w:rPr>
                <w:rFonts w:hint="eastAsia" w:ascii="楷体" w:hAnsi="楷体" w:eastAsia="楷体"/>
                <w:sz w:val="24"/>
                <w:lang w:val="en-US" w:eastAsia="zh-CN"/>
              </w:rPr>
              <w:t>字数</w:t>
            </w:r>
            <w:r>
              <w:rPr>
                <w:rFonts w:ascii="楷体" w:hAnsi="楷体" w:eastAsia="楷体"/>
                <w:sz w:val="24"/>
              </w:rPr>
              <w:t>200</w:t>
            </w:r>
            <w:r>
              <w:rPr>
                <w:rFonts w:hint="eastAsia" w:ascii="楷体" w:hAnsi="楷体" w:eastAsia="楷体"/>
                <w:sz w:val="24"/>
                <w:lang w:val="en-US" w:eastAsia="zh-CN"/>
              </w:rPr>
              <w:t>-</w:t>
            </w:r>
            <w:r>
              <w:rPr>
                <w:rFonts w:ascii="楷体" w:hAnsi="楷体" w:eastAsia="楷体"/>
                <w:sz w:val="24"/>
              </w:rPr>
              <w:t>400</w:t>
            </w:r>
            <w:r>
              <w:rPr>
                <w:rFonts w:hint="eastAsia" w:ascii="楷体" w:hAnsi="楷体" w:eastAsia="楷体"/>
                <w:sz w:val="24"/>
              </w:rPr>
              <w:t>字。）</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56" w:hRule="atLeast"/>
          <w:jc w:val="center"/>
        </w:trPr>
        <w:tc>
          <w:tcPr>
            <w:tcW w:w="1501" w:type="dxa"/>
            <w:gridSpan w:val="2"/>
            <w:noWrap w:val="0"/>
            <w:vAlign w:val="center"/>
          </w:tcPr>
          <w:p>
            <w:pPr>
              <w:adjustRightInd w:val="0"/>
              <w:snapToGrid w:val="0"/>
              <w:spacing w:line="400" w:lineRule="exact"/>
              <w:jc w:val="center"/>
              <w:rPr>
                <w:rFonts w:hint="eastAsia" w:ascii="黑体" w:hAnsi="黑体" w:eastAsia="黑体" w:cs="黑体"/>
                <w:sz w:val="28"/>
                <w:szCs w:val="28"/>
              </w:rPr>
            </w:pPr>
            <w:r>
              <w:rPr>
                <w:rFonts w:hint="eastAsia" w:ascii="黑体" w:hAnsi="黑体" w:eastAsia="黑体" w:cs="黑体"/>
                <w:sz w:val="28"/>
                <w:szCs w:val="28"/>
              </w:rPr>
              <w:t>备</w:t>
            </w:r>
          </w:p>
          <w:p>
            <w:pPr>
              <w:adjustRightInd w:val="0"/>
              <w:snapToGrid w:val="0"/>
              <w:spacing w:line="400" w:lineRule="exact"/>
              <w:jc w:val="center"/>
              <w:rPr>
                <w:rFonts w:hint="eastAsia" w:ascii="黑体" w:hAnsi="黑体" w:eastAsia="黑体" w:cs="黑体"/>
                <w:sz w:val="28"/>
                <w:szCs w:val="28"/>
              </w:rPr>
            </w:pPr>
          </w:p>
          <w:p>
            <w:pPr>
              <w:adjustRightInd w:val="0"/>
              <w:snapToGrid w:val="0"/>
              <w:spacing w:line="400" w:lineRule="exact"/>
              <w:jc w:val="center"/>
              <w:rPr>
                <w:rFonts w:ascii="仿宋_GB2312"/>
                <w:sz w:val="24"/>
              </w:rPr>
            </w:pPr>
            <w:r>
              <w:rPr>
                <w:rFonts w:hint="eastAsia" w:ascii="黑体" w:hAnsi="黑体" w:eastAsia="黑体" w:cs="黑体"/>
                <w:sz w:val="28"/>
                <w:szCs w:val="28"/>
              </w:rPr>
              <w:t>注</w:t>
            </w:r>
          </w:p>
        </w:tc>
        <w:tc>
          <w:tcPr>
            <w:tcW w:w="8451" w:type="dxa"/>
            <w:gridSpan w:val="5"/>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hint="eastAsia" w:ascii="仿宋_GB2312" w:hAnsi="仿宋_GB2312" w:eastAsia="仿宋_GB2312" w:cs="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eastAsia="黑体"/>
          <w:sz w:val="36"/>
          <w:szCs w:val="44"/>
        </w:rPr>
      </w:pPr>
      <w:r>
        <w:rPr>
          <w:rFonts w:ascii="仿宋_GB2312"/>
          <w:color w:val="000000"/>
        </w:rPr>
        <w:br w:type="page"/>
      </w:r>
      <w:r>
        <w:rPr>
          <w:rFonts w:hint="eastAsia" w:ascii="仿宋_GB2312" w:eastAsia="黑体"/>
          <w:spacing w:val="-11"/>
          <w:sz w:val="36"/>
          <w:szCs w:val="44"/>
          <w:lang w:val="en-US" w:eastAsia="zh-CN"/>
        </w:rPr>
        <w:t>五</w:t>
      </w:r>
      <w:r>
        <w:rPr>
          <w:rFonts w:hint="eastAsia" w:ascii="仿宋_GB2312" w:eastAsia="黑体"/>
          <w:spacing w:val="-11"/>
          <w:sz w:val="36"/>
          <w:szCs w:val="44"/>
        </w:rPr>
        <w:t>、传承人、</w:t>
      </w:r>
      <w:r>
        <w:rPr>
          <w:rFonts w:ascii="仿宋_GB2312" w:eastAsia="黑体"/>
          <w:spacing w:val="-11"/>
          <w:sz w:val="36"/>
          <w:szCs w:val="44"/>
        </w:rPr>
        <w:t>传承</w:t>
      </w:r>
      <w:r>
        <w:rPr>
          <w:rFonts w:hint="eastAsia" w:ascii="仿宋_GB2312" w:eastAsia="黑体"/>
          <w:spacing w:val="-11"/>
          <w:sz w:val="36"/>
          <w:szCs w:val="44"/>
        </w:rPr>
        <w:t>群体同意申报及参与保护工作声明书</w:t>
      </w:r>
    </w:p>
    <w:p>
      <w:pPr>
        <w:adjustRightInd w:val="0"/>
        <w:snapToGrid w:val="0"/>
        <w:spacing w:line="400" w:lineRule="exact"/>
        <w:jc w:val="center"/>
        <w:rPr>
          <w:rFonts w:ascii="仿宋_GB2312" w:eastAsia="黑体"/>
          <w:szCs w:val="32"/>
        </w:rPr>
      </w:pP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0" w:hRule="atLeast"/>
        </w:trPr>
        <w:tc>
          <w:tcPr>
            <w:tcW w:w="9060" w:type="dxa"/>
            <w:noWrap w:val="0"/>
            <w:vAlign w:val="top"/>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我们作为该遗产项目主要传承人（传承群体），同意该遗产项目申报</w:t>
            </w:r>
            <w:r>
              <w:rPr>
                <w:rFonts w:hint="eastAsia" w:ascii="仿宋_GB2312" w:hAnsi="仿宋_GB2312" w:eastAsia="仿宋_GB2312" w:cs="仿宋_GB2312"/>
                <w:kern w:val="0"/>
                <w:sz w:val="24"/>
                <w:lang w:val="en-US" w:eastAsia="zh-CN"/>
              </w:rPr>
              <w:t>区</w:t>
            </w:r>
            <w:r>
              <w:rPr>
                <w:rFonts w:hint="eastAsia" w:ascii="仿宋_GB2312" w:hAnsi="仿宋_GB2312" w:eastAsia="仿宋_GB2312" w:cs="仿宋_GB2312"/>
                <w:kern w:val="0"/>
                <w:sz w:val="24"/>
              </w:rPr>
              <w:t>级非物质文化遗产代表性项目，并同意</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u w:val="single"/>
              </w:rPr>
              <w:t>（建议保护单位名称）</w:t>
            </w:r>
            <w:r>
              <w:rPr>
                <w:rFonts w:hint="eastAsia" w:ascii="仿宋_GB2312" w:hAnsi="仿宋_GB2312" w:eastAsia="仿宋_GB2312" w:cs="仿宋_GB2312"/>
                <w:kern w:val="0"/>
                <w:sz w:val="24"/>
              </w:rPr>
              <w:t>作为项目保护单位，愿意共同参与该项目的申报以及今后的保护工作。</w:t>
            </w:r>
          </w:p>
          <w:p>
            <w:pPr>
              <w:adjustRightInd w:val="0"/>
              <w:snapToGrid w:val="0"/>
              <w:spacing w:line="40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签名或盖章：个人签名并填写单位或住址，单位、群体盖章；</w:t>
            </w:r>
            <w:r>
              <w:rPr>
                <w:rFonts w:hint="eastAsia" w:ascii="仿宋_GB2312" w:hAnsi="仿宋_GB2312" w:eastAsia="仿宋_GB2312" w:cs="仿宋_GB2312"/>
                <w:kern w:val="0"/>
                <w:sz w:val="24"/>
                <w:szCs w:val="28"/>
              </w:rPr>
              <w:t>须与前述“主要传承人、传承群体”对应</w:t>
            </w:r>
            <w:r>
              <w:rPr>
                <w:rFonts w:hint="eastAsia" w:ascii="仿宋_GB2312" w:hAnsi="仿宋_GB2312" w:eastAsia="仿宋_GB2312" w:cs="仿宋_GB2312"/>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eastAsia="仿宋_GB2312"/>
                <w:kern w:val="0"/>
                <w:sz w:val="24"/>
                <w:lang w:eastAsia="zh-CN"/>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仿宋_GB2312" w:eastAsia="仿宋_GB2312" w:cs="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w:t>
            </w:r>
            <w:r>
              <w:rPr>
                <w:rFonts w:hint="eastAsia" w:ascii="仿宋_GB2312" w:hAnsi="仿宋_GB2312" w:eastAsia="仿宋_GB2312" w:cs="仿宋_GB2312"/>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jc w:val="center"/>
        <w:rPr>
          <w:rFonts w:hint="eastAsia" w:ascii="仿宋_GB2312" w:eastAsia="黑体"/>
          <w:sz w:val="36"/>
          <w:szCs w:val="44"/>
        </w:rPr>
      </w:pPr>
      <w:r>
        <w:rPr>
          <w:rFonts w:hint="eastAsia" w:ascii="仿宋_GB2312" w:eastAsia="黑体"/>
          <w:sz w:val="36"/>
          <w:szCs w:val="44"/>
          <w:lang w:val="en-US" w:eastAsia="zh-CN"/>
        </w:rPr>
        <w:t>六</w:t>
      </w:r>
      <w:r>
        <w:rPr>
          <w:rFonts w:hint="eastAsia" w:ascii="仿宋_GB2312" w:eastAsia="黑体"/>
          <w:sz w:val="36"/>
          <w:szCs w:val="44"/>
        </w:rPr>
        <w:t>、传统医药类项目</w:t>
      </w:r>
      <w:r>
        <w:rPr>
          <w:rFonts w:hint="eastAsia" w:ascii="仿宋_GB2312" w:eastAsia="黑体"/>
          <w:sz w:val="36"/>
          <w:szCs w:val="44"/>
          <w:lang w:eastAsia="zh-CN"/>
        </w:rPr>
        <w:t>区</w:t>
      </w:r>
      <w:r>
        <w:rPr>
          <w:rFonts w:hint="eastAsia" w:ascii="仿宋_GB2312" w:eastAsia="黑体"/>
          <w:sz w:val="36"/>
          <w:szCs w:val="44"/>
        </w:rPr>
        <w:t>级卫生行政部门审核意见</w:t>
      </w:r>
    </w:p>
    <w:p>
      <w:pPr>
        <w:widowControl/>
        <w:adjustRightInd w:val="0"/>
        <w:snapToGrid w:val="0"/>
        <w:spacing w:line="400" w:lineRule="exact"/>
        <w:jc w:val="center"/>
        <w:rPr>
          <w:rFonts w:hint="eastAsia" w:ascii="仿宋_GB2312" w:eastAsia="黑体"/>
          <w:szCs w:val="32"/>
        </w:rPr>
      </w:pPr>
    </w:p>
    <w:tbl>
      <w:tblPr>
        <w:tblStyle w:val="14"/>
        <w:tblpPr w:leftFromText="180" w:rightFromText="180" w:vertAnchor="text" w:horzAnchor="page" w:tblpX="1748"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3" w:hRule="atLeast"/>
        </w:trPr>
        <w:tc>
          <w:tcPr>
            <w:tcW w:w="8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jc w:val="center"/>
              <w:rPr>
                <w:rFonts w:hint="eastAsia" w:ascii="仿宋_GB2312" w:hAnsi="仿宋_GB2312" w:eastAsia="仿宋_GB2312"/>
                <w:color w:val="00000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rPr>
                <w:rFonts w:ascii="仿宋_GB2312" w:hAnsi="仿宋_GB2312" w:eastAsia="仿宋_GB2312"/>
                <w:color w:val="000000"/>
                <w:sz w:val="28"/>
                <w:szCs w:val="32"/>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hint="eastAsia" w:ascii="仿宋_GB2312" w:eastAsia="黑体"/>
          <w:sz w:val="36"/>
          <w:szCs w:val="44"/>
        </w:rPr>
      </w:pPr>
      <w:r>
        <w:rPr>
          <w:rFonts w:ascii="仿宋_GB2312"/>
          <w:color w:val="000000"/>
        </w:rPr>
        <w:br w:type="page"/>
      </w:r>
      <w:r>
        <w:rPr>
          <w:rFonts w:hint="eastAsia" w:ascii="仿宋_GB2312" w:eastAsia="黑体"/>
          <w:sz w:val="36"/>
          <w:szCs w:val="44"/>
          <w:lang w:val="en-US" w:eastAsia="zh-CN"/>
        </w:rPr>
        <w:t>七</w:t>
      </w:r>
      <w:r>
        <w:rPr>
          <w:rFonts w:hint="eastAsia" w:ascii="仿宋_GB2312" w:eastAsia="黑体"/>
          <w:sz w:val="36"/>
          <w:szCs w:val="44"/>
        </w:rPr>
        <w:t>、</w:t>
      </w:r>
      <w:r>
        <w:rPr>
          <w:rFonts w:hint="eastAsia" w:ascii="仿宋_GB2312" w:eastAsia="黑体"/>
          <w:sz w:val="36"/>
          <w:szCs w:val="44"/>
          <w:lang w:eastAsia="zh-CN"/>
        </w:rPr>
        <w:t>区级</w:t>
      </w:r>
      <w:r>
        <w:rPr>
          <w:rFonts w:hint="eastAsia" w:ascii="仿宋_GB2312" w:eastAsia="黑体"/>
          <w:sz w:val="36"/>
          <w:szCs w:val="44"/>
        </w:rPr>
        <w:t>专家评审委员会论证意见</w:t>
      </w:r>
    </w:p>
    <w:p>
      <w:pPr>
        <w:adjustRightInd w:val="0"/>
        <w:snapToGrid w:val="0"/>
        <w:spacing w:line="400" w:lineRule="exact"/>
        <w:jc w:val="center"/>
        <w:rPr>
          <w:rFonts w:ascii="仿宋_GB2312" w:eastAsia="黑体"/>
          <w:szCs w:val="32"/>
        </w:rPr>
      </w:pPr>
    </w:p>
    <w:tbl>
      <w:tblPr>
        <w:tblStyle w:val="1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935"/>
        <w:gridCol w:w="783"/>
        <w:gridCol w:w="1200"/>
        <w:gridCol w:w="1100"/>
        <w:gridCol w:w="1850"/>
        <w:gridCol w:w="128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noWrap w:val="0"/>
            <w:textDirection w:val="tbLrV"/>
            <w:vAlign w:val="center"/>
          </w:tcPr>
          <w:p>
            <w:pPr>
              <w:adjustRightInd w:val="0"/>
              <w:snapToGrid w:val="0"/>
              <w:spacing w:line="400" w:lineRule="exact"/>
              <w:ind w:left="113" w:right="113"/>
              <w:jc w:val="center"/>
              <w:rPr>
                <w:rFonts w:ascii="仿宋_GB2312"/>
                <w:sz w:val="24"/>
              </w:rPr>
            </w:pPr>
            <w:r>
              <w:rPr>
                <w:rFonts w:hint="eastAsia" w:ascii="黑体" w:hAnsi="黑体" w:eastAsia="黑体" w:cs="黑体"/>
                <w:sz w:val="28"/>
                <w:szCs w:val="28"/>
                <w:lang w:eastAsia="zh-CN"/>
              </w:rPr>
              <w:t>区级</w:t>
            </w:r>
            <w:r>
              <w:rPr>
                <w:rFonts w:hint="eastAsia" w:ascii="黑体" w:hAnsi="黑体" w:eastAsia="黑体" w:cs="黑体"/>
                <w:sz w:val="28"/>
                <w:szCs w:val="28"/>
              </w:rPr>
              <w:t>专家评审委员会意见</w:t>
            </w:r>
          </w:p>
        </w:tc>
        <w:tc>
          <w:tcPr>
            <w:tcW w:w="8226" w:type="dxa"/>
            <w:gridSpan w:val="7"/>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区</w:t>
            </w:r>
            <w:r>
              <w:rPr>
                <w:rFonts w:hint="eastAsia" w:ascii="楷体" w:hAnsi="楷体" w:eastAsia="楷体"/>
                <w:sz w:val="24"/>
              </w:rPr>
              <w:t>级</w:t>
            </w:r>
            <w:r>
              <w:rPr>
                <w:rFonts w:ascii="楷体" w:hAnsi="楷体" w:eastAsia="楷体"/>
                <w:sz w:val="24"/>
              </w:rPr>
              <w:t>文化和旅游行政部门组织专家进行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val="en-US" w:eastAsia="zh-CN"/>
              </w:rPr>
              <w:t>区</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3240" w:firstLineChars="1350"/>
              <w:rPr>
                <w:rFonts w:hint="eastAsia" w:ascii="仿宋_GB2312" w:hAnsi="楷体"/>
                <w:sz w:val="24"/>
              </w:rPr>
            </w:pPr>
          </w:p>
          <w:p>
            <w:pPr>
              <w:adjustRightInd w:val="0"/>
              <w:snapToGrid w:val="0"/>
              <w:spacing w:line="400" w:lineRule="exact"/>
              <w:ind w:firstLine="3480" w:firstLineChars="1450"/>
              <w:rPr>
                <w:rFonts w:ascii="仿宋_GB2312" w:hAnsi="楷体"/>
                <w:sz w:val="24"/>
              </w:rPr>
            </w:pPr>
            <w:r>
              <w:rPr>
                <w:rFonts w:hint="eastAsia" w:ascii="仿宋_GB2312" w:hAnsi="楷体"/>
                <w:sz w:val="24"/>
              </w:rPr>
              <w:t>专家委员会组长（签字）</w:t>
            </w: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noWrap w:val="0"/>
            <w:textDirection w:val="tbLrV"/>
            <w:vAlign w:val="center"/>
          </w:tcPr>
          <w:p>
            <w:pPr>
              <w:adjustRightInd w:val="0"/>
              <w:snapToGrid w:val="0"/>
              <w:spacing w:line="400" w:lineRule="exact"/>
              <w:ind w:left="113" w:right="113"/>
              <w:jc w:val="center"/>
              <w:rPr>
                <w:rFonts w:ascii="仿宋_GB2312"/>
                <w:sz w:val="24"/>
              </w:rPr>
            </w:pPr>
            <w:r>
              <w:rPr>
                <w:rFonts w:hint="eastAsia" w:ascii="黑体" w:hAnsi="黑体" w:eastAsia="黑体" w:cs="黑体"/>
                <w:sz w:val="28"/>
                <w:szCs w:val="28"/>
                <w:lang w:eastAsia="zh-CN"/>
              </w:rPr>
              <w:t>区级专家评审委员会</w:t>
            </w:r>
            <w:r>
              <w:rPr>
                <w:rFonts w:hint="eastAsia" w:ascii="黑体" w:hAnsi="黑体" w:eastAsia="黑体" w:cs="黑体"/>
                <w:sz w:val="28"/>
                <w:szCs w:val="28"/>
              </w:rPr>
              <w:t>名单</w:t>
            </w:r>
          </w:p>
        </w:tc>
        <w:tc>
          <w:tcPr>
            <w:tcW w:w="935" w:type="dxa"/>
            <w:noWrap w:val="0"/>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3" w:type="dxa"/>
            <w:noWrap w:val="0"/>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1200" w:type="dxa"/>
            <w:noWrap w:val="0"/>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1100" w:type="dxa"/>
            <w:noWrap w:val="0"/>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1850" w:type="dxa"/>
            <w:noWrap w:val="0"/>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1283" w:type="dxa"/>
            <w:noWrap w:val="0"/>
            <w:vAlign w:val="center"/>
          </w:tcPr>
          <w:p>
            <w:pPr>
              <w:adjustRightInd w:val="0"/>
              <w:snapToGrid w:val="0"/>
              <w:spacing w:line="400" w:lineRule="exact"/>
              <w:jc w:val="center"/>
              <w:rPr>
                <w:rFonts w:ascii="仿宋_GB2312"/>
                <w:sz w:val="24"/>
              </w:rPr>
            </w:pPr>
            <w:r>
              <w:rPr>
                <w:rFonts w:hint="eastAsia" w:ascii="仿宋_GB2312"/>
                <w:sz w:val="24"/>
              </w:rPr>
              <w:t>联系电话</w:t>
            </w:r>
          </w:p>
        </w:tc>
        <w:tc>
          <w:tcPr>
            <w:tcW w:w="1075" w:type="dxa"/>
            <w:noWrap w:val="0"/>
            <w:vAlign w:val="center"/>
          </w:tcPr>
          <w:p>
            <w:pPr>
              <w:tabs>
                <w:tab w:val="left" w:pos="326"/>
              </w:tabs>
              <w:adjustRightInd w:val="0"/>
              <w:snapToGrid w:val="0"/>
              <w:spacing w:line="400" w:lineRule="exact"/>
              <w:jc w:val="center"/>
              <w:rPr>
                <w:rFonts w:hint="eastAsia" w:ascii="仿宋_GB2312" w:eastAsia="仿宋_GB2312"/>
                <w:sz w:val="24"/>
                <w:lang w:eastAsia="zh-CN"/>
              </w:rPr>
            </w:pPr>
            <w:r>
              <w:rPr>
                <w:rFonts w:hint="eastAsia" w:ascii="仿宋_GB2312"/>
                <w:sz w:val="24"/>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noWrap w:val="0"/>
            <w:vAlign w:val="top"/>
          </w:tcPr>
          <w:p>
            <w:pPr>
              <w:widowControl/>
              <w:jc w:val="left"/>
              <w:rPr>
                <w:rFonts w:ascii="仿宋_GB2312"/>
                <w:sz w:val="24"/>
              </w:rPr>
            </w:pPr>
          </w:p>
        </w:tc>
        <w:tc>
          <w:tcPr>
            <w:tcW w:w="935" w:type="dxa"/>
            <w:tcBorders>
              <w:left w:val="single" w:color="auto" w:sz="4" w:space="0"/>
            </w:tcBorders>
            <w:noWrap w:val="0"/>
            <w:vAlign w:val="center"/>
          </w:tcPr>
          <w:p>
            <w:pPr>
              <w:adjustRightInd w:val="0"/>
              <w:snapToGrid w:val="0"/>
              <w:spacing w:line="400" w:lineRule="exact"/>
              <w:jc w:val="center"/>
              <w:rPr>
                <w:rFonts w:ascii="仿宋_GB2312"/>
                <w:sz w:val="24"/>
              </w:rPr>
            </w:pPr>
          </w:p>
        </w:tc>
        <w:tc>
          <w:tcPr>
            <w:tcW w:w="783" w:type="dxa"/>
            <w:noWrap w:val="0"/>
            <w:vAlign w:val="center"/>
          </w:tcPr>
          <w:p>
            <w:pPr>
              <w:adjustRightInd w:val="0"/>
              <w:snapToGrid w:val="0"/>
              <w:spacing w:line="400" w:lineRule="exact"/>
              <w:jc w:val="center"/>
              <w:rPr>
                <w:rFonts w:ascii="仿宋_GB2312"/>
                <w:sz w:val="24"/>
              </w:rPr>
            </w:pPr>
          </w:p>
        </w:tc>
        <w:tc>
          <w:tcPr>
            <w:tcW w:w="1200" w:type="dxa"/>
            <w:noWrap w:val="0"/>
            <w:vAlign w:val="center"/>
          </w:tcPr>
          <w:p>
            <w:pPr>
              <w:adjustRightInd w:val="0"/>
              <w:snapToGrid w:val="0"/>
              <w:spacing w:line="400" w:lineRule="exact"/>
              <w:jc w:val="center"/>
              <w:rPr>
                <w:rFonts w:ascii="仿宋_GB2312"/>
                <w:sz w:val="24"/>
              </w:rPr>
            </w:pPr>
          </w:p>
        </w:tc>
        <w:tc>
          <w:tcPr>
            <w:tcW w:w="1100" w:type="dxa"/>
            <w:noWrap w:val="0"/>
            <w:vAlign w:val="center"/>
          </w:tcPr>
          <w:p>
            <w:pPr>
              <w:adjustRightInd w:val="0"/>
              <w:snapToGrid w:val="0"/>
              <w:spacing w:line="400" w:lineRule="exact"/>
              <w:jc w:val="center"/>
              <w:rPr>
                <w:rFonts w:ascii="仿宋_GB2312"/>
                <w:sz w:val="24"/>
              </w:rPr>
            </w:pPr>
          </w:p>
        </w:tc>
        <w:tc>
          <w:tcPr>
            <w:tcW w:w="1850" w:type="dxa"/>
            <w:noWrap w:val="0"/>
            <w:vAlign w:val="center"/>
          </w:tcPr>
          <w:p>
            <w:pPr>
              <w:adjustRightInd w:val="0"/>
              <w:snapToGrid w:val="0"/>
              <w:spacing w:line="400" w:lineRule="exact"/>
              <w:jc w:val="center"/>
              <w:rPr>
                <w:rFonts w:ascii="仿宋_GB2312"/>
                <w:sz w:val="24"/>
              </w:rPr>
            </w:pPr>
          </w:p>
        </w:tc>
        <w:tc>
          <w:tcPr>
            <w:tcW w:w="1283" w:type="dxa"/>
            <w:noWrap w:val="0"/>
            <w:vAlign w:val="center"/>
          </w:tcPr>
          <w:p>
            <w:pPr>
              <w:adjustRightInd w:val="0"/>
              <w:snapToGrid w:val="0"/>
              <w:spacing w:line="400" w:lineRule="exact"/>
              <w:jc w:val="center"/>
              <w:rPr>
                <w:rFonts w:ascii="仿宋_GB2312"/>
                <w:sz w:val="24"/>
              </w:rPr>
            </w:pPr>
          </w:p>
        </w:tc>
        <w:tc>
          <w:tcPr>
            <w:tcW w:w="1075" w:type="dxa"/>
            <w:noWrap w:val="0"/>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hint="eastAsia" w:ascii="仿宋_GB2312"/>
          <w:sz w:val="24"/>
        </w:rPr>
      </w:pPr>
      <w:r>
        <w:rPr>
          <w:rFonts w:hint="eastAsia" w:ascii="仿宋_GB2312"/>
          <w:sz w:val="24"/>
        </w:rPr>
        <w:t>注：参与项目论证的专家人数不少于5人。</w:t>
      </w:r>
    </w:p>
    <w:p>
      <w:pPr>
        <w:adjustRightInd w:val="0"/>
        <w:snapToGrid w:val="0"/>
        <w:spacing w:line="400" w:lineRule="exact"/>
        <w:rPr>
          <w:rFonts w:ascii="仿宋_GB2312"/>
          <w:sz w:val="24"/>
        </w:rPr>
      </w:pPr>
    </w:p>
    <w:p>
      <w:pPr>
        <w:widowControl/>
        <w:adjustRightInd w:val="0"/>
        <w:snapToGrid w:val="0"/>
        <w:spacing w:line="400" w:lineRule="exact"/>
        <w:jc w:val="center"/>
        <w:rPr>
          <w:rFonts w:hint="eastAsia" w:ascii="仿宋_GB2312" w:eastAsia="黑体"/>
          <w:sz w:val="36"/>
          <w:szCs w:val="44"/>
          <w:lang w:val="en-US" w:eastAsia="zh-CN"/>
        </w:rPr>
      </w:pPr>
      <w:r>
        <w:rPr>
          <w:rFonts w:ascii="仿宋_GB2312"/>
          <w:color w:val="000000"/>
        </w:rPr>
        <w:br w:type="page"/>
      </w:r>
      <w:r>
        <w:rPr>
          <w:rFonts w:hint="eastAsia" w:ascii="仿宋_GB2312" w:eastAsia="黑体"/>
          <w:sz w:val="36"/>
          <w:szCs w:val="44"/>
          <w:lang w:val="en-US" w:eastAsia="zh-CN"/>
        </w:rPr>
        <w:t>八</w:t>
      </w:r>
      <w:r>
        <w:rPr>
          <w:rFonts w:hint="eastAsia" w:ascii="仿宋_GB2312" w:eastAsia="黑体"/>
          <w:sz w:val="36"/>
          <w:szCs w:val="44"/>
        </w:rPr>
        <w:t>、</w:t>
      </w:r>
      <w:r>
        <w:rPr>
          <w:rFonts w:hint="eastAsia" w:ascii="仿宋_GB2312" w:eastAsia="黑体"/>
          <w:sz w:val="36"/>
          <w:szCs w:val="44"/>
          <w:lang w:eastAsia="zh-CN"/>
        </w:rPr>
        <w:t>区</w:t>
      </w:r>
      <w:r>
        <w:rPr>
          <w:rFonts w:hint="eastAsia" w:ascii="仿宋_GB2312" w:eastAsia="黑体"/>
          <w:sz w:val="36"/>
          <w:szCs w:val="44"/>
        </w:rPr>
        <w:t>级文化和旅游行政部门</w:t>
      </w:r>
      <w:r>
        <w:rPr>
          <w:rFonts w:hint="eastAsia" w:ascii="仿宋_GB2312" w:eastAsia="黑体"/>
          <w:sz w:val="36"/>
          <w:szCs w:val="44"/>
          <w:lang w:val="en-US" w:eastAsia="zh-CN"/>
        </w:rPr>
        <w:t>审核</w:t>
      </w:r>
      <w:r>
        <w:rPr>
          <w:rFonts w:hint="eastAsia" w:ascii="仿宋_GB2312" w:eastAsia="黑体"/>
          <w:sz w:val="36"/>
          <w:szCs w:val="44"/>
        </w:rPr>
        <w:t>意见</w:t>
      </w:r>
    </w:p>
    <w:p>
      <w:pPr>
        <w:widowControl/>
        <w:adjustRightInd w:val="0"/>
        <w:snapToGrid w:val="0"/>
        <w:spacing w:line="400" w:lineRule="exact"/>
        <w:jc w:val="center"/>
        <w:rPr>
          <w:rFonts w:ascii="仿宋_GB2312" w:eastAsia="黑体"/>
          <w:szCs w:val="32"/>
        </w:rPr>
      </w:pP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adjustRightInd w:val="0"/>
              <w:snapToGrid w:val="0"/>
              <w:spacing w:line="400" w:lineRule="exact"/>
              <w:rPr>
                <w:rFonts w:hint="eastAsia" w:ascii="楷体" w:hAnsi="楷体" w:eastAsia="楷体"/>
                <w:kern w:val="0"/>
                <w:sz w:val="24"/>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 w:val="36"/>
          <w:szCs w:val="44"/>
        </w:rPr>
      </w:pPr>
      <w:r>
        <w:rPr>
          <w:rFonts w:ascii="仿宋_GB2312"/>
          <w:color w:val="000000"/>
        </w:rPr>
        <w:br w:type="page"/>
      </w:r>
      <w:r>
        <w:rPr>
          <w:rFonts w:hint="eastAsia" w:ascii="仿宋_GB2312" w:eastAsia="黑体"/>
          <w:sz w:val="36"/>
          <w:szCs w:val="44"/>
          <w:lang w:val="en-US" w:eastAsia="zh-CN"/>
        </w:rPr>
        <w:t>九</w:t>
      </w:r>
      <w:r>
        <w:rPr>
          <w:rFonts w:hint="eastAsia" w:ascii="仿宋_GB2312" w:eastAsia="黑体"/>
          <w:sz w:val="36"/>
          <w:szCs w:val="44"/>
        </w:rPr>
        <w:t>、授权书</w:t>
      </w:r>
    </w:p>
    <w:p>
      <w:pPr>
        <w:widowControl/>
        <w:adjustRightInd w:val="0"/>
        <w:snapToGrid w:val="0"/>
        <w:spacing w:line="400" w:lineRule="exact"/>
        <w:jc w:val="center"/>
        <w:rPr>
          <w:rFonts w:ascii="仿宋_GB2312" w:eastAsia="黑体"/>
          <w:szCs w:val="32"/>
        </w:rPr>
      </w:pP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adjustRightInd w:val="0"/>
              <w:snapToGrid w:val="0"/>
              <w:spacing w:line="400" w:lineRule="exact"/>
              <w:ind w:firstLine="480" w:firstLineChars="200"/>
              <w:rPr>
                <w:rFonts w:ascii="仿宋_GB2312"/>
                <w:kern w:val="0"/>
                <w:sz w:val="24"/>
              </w:rPr>
            </w:pP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u w:val="single"/>
                <w:lang w:val="en-US" w:eastAsia="zh-CN"/>
              </w:rPr>
              <w:t>建议保护单位名称</w:t>
            </w:r>
            <w:r>
              <w:rPr>
                <w:rFonts w:hint="eastAsia" w:ascii="仿宋_GB2312" w:hAnsi="仿宋_GB2312" w:eastAsia="仿宋_GB2312" w:cs="仿宋_GB2312"/>
                <w:kern w:val="0"/>
                <w:sz w:val="24"/>
                <w:u w:val="single"/>
              </w:rPr>
              <w:t>）</w:t>
            </w:r>
            <w:r>
              <w:rPr>
                <w:rFonts w:hint="eastAsia" w:ascii="仿宋_GB2312" w:hAnsi="仿宋_GB2312" w:eastAsia="仿宋_GB2312" w:cs="仿宋_GB2312"/>
                <w:kern w:val="0"/>
                <w:sz w:val="24"/>
              </w:rPr>
              <w:t>作为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项目申报</w:t>
            </w:r>
            <w:r>
              <w:rPr>
                <w:rFonts w:hint="eastAsia" w:ascii="仿宋_GB2312" w:hAnsi="仿宋_GB2312" w:eastAsia="仿宋_GB2312" w:cs="仿宋_GB2312"/>
                <w:kern w:val="0"/>
                <w:sz w:val="24"/>
                <w:lang w:val="en-US" w:eastAsia="zh-CN"/>
              </w:rPr>
              <w:t>区</w:t>
            </w:r>
            <w:r>
              <w:rPr>
                <w:rFonts w:hint="eastAsia" w:ascii="仿宋_GB2312" w:hAnsi="仿宋_GB2312" w:eastAsia="仿宋_GB2312" w:cs="仿宋_GB2312"/>
                <w:kern w:val="0"/>
                <w:sz w:val="24"/>
              </w:rPr>
              <w:t>级非物质文化遗产代表性项目申报视频（包括素材）和申报图片的版权所有人，现将上述申报材料的合法非专用权利授予被授权方</w:t>
            </w:r>
            <w:r>
              <w:rPr>
                <w:rFonts w:hint="eastAsia" w:ascii="仿宋_GB2312" w:hAnsi="仿宋_GB2312" w:eastAsia="仿宋_GB2312" w:cs="仿宋_GB2312"/>
                <w:kern w:val="0"/>
                <w:sz w:val="24"/>
                <w:lang w:val="en-US" w:eastAsia="zh-CN"/>
              </w:rPr>
              <w:t>江汉区</w:t>
            </w:r>
            <w:r>
              <w:rPr>
                <w:rFonts w:hint="eastAsia" w:ascii="仿宋_GB2312" w:hAnsi="仿宋_GB2312" w:eastAsia="仿宋_GB2312" w:cs="仿宋_GB2312"/>
                <w:kern w:val="0"/>
                <w:sz w:val="24"/>
                <w:lang w:eastAsia="zh-CN"/>
              </w:rPr>
              <w:t>文化和旅游局</w:t>
            </w:r>
            <w:r>
              <w:rPr>
                <w:rFonts w:hint="eastAsia" w:ascii="仿宋_GB2312" w:hAnsi="仿宋_GB2312" w:eastAsia="仿宋_GB2312" w:cs="仿宋_GB2312"/>
                <w:kern w:val="0"/>
                <w:sz w:val="24"/>
              </w:rPr>
              <w:t>：</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一、授权内容：</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项目用于申报</w:t>
            </w:r>
            <w:r>
              <w:rPr>
                <w:rFonts w:hint="eastAsia" w:ascii="仿宋_GB2312" w:hAnsi="仿宋_GB2312" w:eastAsia="仿宋_GB2312" w:cs="仿宋_GB2312"/>
                <w:kern w:val="0"/>
                <w:sz w:val="24"/>
                <w:lang w:val="en-US" w:eastAsia="zh-CN"/>
              </w:rPr>
              <w:t>区</w:t>
            </w:r>
            <w:r>
              <w:rPr>
                <w:rFonts w:hint="eastAsia" w:ascii="仿宋_GB2312" w:hAnsi="仿宋_GB2312" w:eastAsia="仿宋_GB2312" w:cs="仿宋_GB2312"/>
                <w:kern w:val="0"/>
                <w:sz w:val="24"/>
              </w:rPr>
              <w:t>级非物质文化遗产代表性项目的申报视频（包括素材）、申报图片和申报文本。</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三、授权方式：非专有使用权</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四、授权使用地域范围：全世界</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五、授权使用期限：无期限限制</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六、授权方不得撤销本授权书中授权，也不得因此向被授权方收取任何费用。</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九、授权方承诺</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授权方担保并声明授权方有完整之权利及授权签署本授权书并保证上述资料作品：</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3．不以任何方式违反中华人民共和国法律、行政法规；不含有国家禁止的内容。</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hint="eastAsia" w:ascii="仿宋_GB2312" w:hAnsi="仿宋_GB2312" w:eastAsia="仿宋_GB2312" w:cs="仿宋_GB2312"/>
                <w:kern w:val="0"/>
                <w:sz w:val="24"/>
              </w:rPr>
            </w:pPr>
          </w:p>
          <w:p>
            <w:pPr>
              <w:snapToGrid w:val="0"/>
              <w:rPr>
                <w:rFonts w:hint="eastAsia" w:ascii="仿宋_GB2312" w:hAnsi="仿宋_GB2312" w:eastAsia="仿宋_GB2312" w:cs="仿宋_GB2312"/>
                <w:kern w:val="0"/>
                <w:sz w:val="24"/>
              </w:rPr>
            </w:pPr>
          </w:p>
          <w:p>
            <w:pPr>
              <w:adjustRightInd w:val="0"/>
              <w:snapToGrid w:val="0"/>
              <w:ind w:firstLine="4920" w:firstLineChars="20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授权方（盖章）：</w:t>
            </w:r>
          </w:p>
          <w:p>
            <w:pPr>
              <w:adjustRightInd w:val="0"/>
              <w:snapToGrid w:val="0"/>
              <w:ind w:firstLine="4920" w:firstLineChars="205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snapToGrid w:val="0"/>
              <w:rPr>
                <w:rFonts w:hint="eastAsia" w:ascii="仿宋_GB2312" w:hAnsi="仿宋_GB2312" w:eastAsia="仿宋_GB2312" w:cs="仿宋_GB2312"/>
                <w:kern w:val="0"/>
                <w:sz w:val="24"/>
              </w:rPr>
            </w:pP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p>
            <w:pPr>
              <w:snapToGrid w:val="0"/>
              <w:rPr>
                <w:rFonts w:ascii="仿宋_GB2312"/>
                <w:color w:val="000000"/>
                <w:kern w:val="0"/>
              </w:rPr>
            </w:pPr>
          </w:p>
          <w:p>
            <w:pPr>
              <w:snapToGrid w:val="0"/>
              <w:rPr>
                <w:rFonts w:ascii="仿宋_GB2312"/>
                <w:color w:val="000000"/>
                <w:kern w:val="0"/>
              </w:rPr>
            </w:pPr>
          </w:p>
          <w:p>
            <w:pPr>
              <w:snapToGrid w:val="0"/>
              <w:rPr>
                <w:rFonts w:ascii="仿宋_GB2312"/>
                <w:color w:val="000000"/>
                <w:kern w:val="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85BF3"/>
    <w:multiLevelType w:val="singleLevel"/>
    <w:tmpl w:val="C9985BF3"/>
    <w:lvl w:ilvl="0" w:tentative="0">
      <w:start w:val="2"/>
      <w:numFmt w:val="chineseCounting"/>
      <w:suff w:val="nothing"/>
      <w:lvlText w:val="%1、"/>
      <w:lvlJc w:val="left"/>
      <w:rPr>
        <w:rFonts w:hint="eastAsia"/>
      </w:rPr>
    </w:lvl>
  </w:abstractNum>
  <w:abstractNum w:abstractNumId="1">
    <w:nsid w:val="1BF28477"/>
    <w:multiLevelType w:val="multilevel"/>
    <w:tmpl w:val="1BF28477"/>
    <w:lvl w:ilvl="0" w:tentative="0">
      <w:start w:val="1"/>
      <w:numFmt w:val="chineseCounting"/>
      <w:pStyle w:val="21"/>
      <w:suff w:val="nothing"/>
      <w:lvlText w:val="%1、"/>
      <w:lvlJc w:val="left"/>
      <w:pPr>
        <w:tabs>
          <w:tab w:val="left" w:pos="0"/>
        </w:tabs>
        <w:ind w:left="0" w:firstLine="0"/>
      </w:pPr>
      <w:rPr>
        <w:rFonts w:hint="eastAsia" w:eastAsia="黑体"/>
        <w:sz w:val="32"/>
      </w:rPr>
    </w:lvl>
    <w:lvl w:ilvl="1" w:tentative="0">
      <w:start w:val="1"/>
      <w:numFmt w:val="chineseCounting"/>
      <w:pStyle w:val="2"/>
      <w:suff w:val="nothing"/>
      <w:lvlText w:val="（%2）"/>
      <w:lvlJc w:val="left"/>
      <w:pPr>
        <w:ind w:left="0" w:firstLine="0"/>
      </w:pPr>
      <w:rPr>
        <w:rFonts w:hint="eastAsia" w:ascii="宋体" w:hAnsi="宋体" w:eastAsia="楷体" w:cs="宋体"/>
        <w:b/>
        <w:sz w:val="32"/>
      </w:rPr>
    </w:lvl>
    <w:lvl w:ilvl="2" w:tentative="0">
      <w:start w:val="1"/>
      <w:numFmt w:val="decimal"/>
      <w:pStyle w:val="3"/>
      <w:suff w:val="nothing"/>
      <w:lvlText w:val="%3．"/>
      <w:lvlJc w:val="left"/>
      <w:pPr>
        <w:ind w:left="0" w:firstLine="400"/>
      </w:pPr>
      <w:rPr>
        <w:rFonts w:hint="eastAsia" w:ascii="宋体" w:hAnsi="宋体" w:eastAsia="仿宋_GB2312" w:cs="宋体"/>
        <w:sz w:val="32"/>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2">
    <w:nsid w:val="37066741"/>
    <w:multiLevelType w:val="multilevel"/>
    <w:tmpl w:val="37066741"/>
    <w:lvl w:ilvl="0" w:tentative="0">
      <w:start w:val="1"/>
      <w:numFmt w:val="chineseCounting"/>
      <w:pStyle w:val="20"/>
      <w:suff w:val="nothing"/>
      <w:lvlText w:val="%1、"/>
      <w:lvlJc w:val="left"/>
      <w:pPr>
        <w:tabs>
          <w:tab w:val="left" w:pos="0"/>
        </w:tabs>
        <w:ind w:left="0" w:firstLine="0"/>
      </w:pPr>
      <w:rPr>
        <w:rFonts w:hint="eastAsia" w:eastAsia="黑体"/>
        <w:sz w:val="32"/>
      </w:rPr>
    </w:lvl>
    <w:lvl w:ilvl="1" w:tentative="0">
      <w:start w:val="1"/>
      <w:numFmt w:val="chineseCounting"/>
      <w:suff w:val="nothing"/>
      <w:lvlText w:val="（%2）"/>
      <w:lvlJc w:val="left"/>
      <w:pPr>
        <w:ind w:left="0" w:firstLine="0"/>
      </w:pPr>
      <w:rPr>
        <w:rFonts w:hint="eastAsia" w:ascii="宋体" w:hAnsi="宋体" w:eastAsia="楷体" w:cs="宋体"/>
        <w:b/>
        <w:sz w:val="32"/>
      </w:rPr>
    </w:lvl>
    <w:lvl w:ilvl="2" w:tentative="0">
      <w:start w:val="1"/>
      <w:numFmt w:val="decimal"/>
      <w:suff w:val="nothing"/>
      <w:lvlText w:val="%3．"/>
      <w:lvlJc w:val="left"/>
      <w:pPr>
        <w:ind w:left="0" w:firstLine="400"/>
      </w:pPr>
      <w:rPr>
        <w:rFonts w:hint="eastAsia" w:ascii="宋体" w:hAnsi="宋体" w:eastAsia="仿宋_GB2312" w:cs="宋体"/>
        <w:sz w:val="32"/>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TkxMTY3ZWIxMzdjZjc5ODI5NTk2MWQxZjdhY2YifQ=="/>
    <w:docVar w:name="KSO_WPS_MARK_KEY" w:val="9a272052-e056-4fe3-a59b-eb55f7394ab2"/>
  </w:docVars>
  <w:rsids>
    <w:rsidRoot w:val="00000000"/>
    <w:rsid w:val="1432233D"/>
    <w:rsid w:val="1C280870"/>
    <w:rsid w:val="246D04C9"/>
    <w:rsid w:val="2E8948AC"/>
    <w:rsid w:val="3CB65AE3"/>
    <w:rsid w:val="52BE022B"/>
    <w:rsid w:val="5B1534AD"/>
    <w:rsid w:val="5B58363B"/>
    <w:rsid w:val="6867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4"/>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4">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0">
    <w:name w:val="annotation text"/>
    <w:basedOn w:val="1"/>
    <w:next w:val="11"/>
    <w:qFormat/>
    <w:uiPriority w:val="0"/>
    <w:pPr>
      <w:jc w:val="left"/>
    </w:pPr>
    <w:rPr>
      <w:rFonts w:ascii="Times New Roman" w:hAnsi="Times New Roman" w:eastAsia="宋体"/>
      <w:sz w:val="28"/>
    </w:rPr>
  </w:style>
  <w:style w:type="paragraph" w:styleId="11">
    <w:name w:val="Balloon Text"/>
    <w:basedOn w:val="1"/>
    <w:qFormat/>
    <w:uiPriority w:val="0"/>
    <w:rPr>
      <w:sz w:val="18"/>
    </w:rPr>
  </w:style>
  <w:style w:type="paragraph" w:styleId="12">
    <w:name w:val="Plain Text"/>
    <w:basedOn w:val="1"/>
    <w:qFormat/>
    <w:uiPriority w:val="0"/>
    <w:rPr>
      <w:rFonts w:ascii="宋体" w:hAnsi="Courier New"/>
    </w:rPr>
  </w:style>
  <w:style w:type="paragraph" w:styleId="1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函件标题"/>
    <w:basedOn w:val="1"/>
    <w:next w:val="12"/>
    <w:qFormat/>
    <w:uiPriority w:val="0"/>
    <w:rPr>
      <w:rFonts w:eastAsia="黑体" w:asciiTheme="minorAscii" w:hAnsiTheme="minorAscii"/>
      <w:sz w:val="44"/>
    </w:rPr>
  </w:style>
  <w:style w:type="paragraph" w:customStyle="1" w:styleId="18">
    <w:name w:val="函件正文"/>
    <w:basedOn w:val="1"/>
    <w:qFormat/>
    <w:uiPriority w:val="0"/>
    <w:rPr>
      <w:rFonts w:eastAsia="仿宋" w:asciiTheme="minorAscii" w:hAnsiTheme="minorAscii"/>
      <w:sz w:val="32"/>
    </w:rPr>
  </w:style>
  <w:style w:type="paragraph" w:customStyle="1" w:styleId="19">
    <w:name w:val="函件抬头"/>
    <w:basedOn w:val="1"/>
    <w:qFormat/>
    <w:uiPriority w:val="0"/>
    <w:rPr>
      <w:rFonts w:eastAsia="方正大标宋简体" w:asciiTheme="minorAscii" w:hAnsiTheme="minorAscii"/>
      <w:sz w:val="84"/>
    </w:rPr>
  </w:style>
  <w:style w:type="paragraph" w:customStyle="1" w:styleId="20">
    <w:name w:val="公告、请示等文件格式"/>
    <w:basedOn w:val="13"/>
    <w:next w:val="17"/>
    <w:qFormat/>
    <w:uiPriority w:val="0"/>
    <w:pPr>
      <w:numPr>
        <w:ilvl w:val="0"/>
        <w:numId w:val="2"/>
      </w:numPr>
      <w:spacing w:line="360" w:lineRule="auto"/>
    </w:pPr>
    <w:rPr>
      <w:rFonts w:eastAsia="方正小标宋简体" w:asciiTheme="minorAscii" w:hAnsiTheme="minorAscii"/>
      <w:b w:val="0"/>
      <w:sz w:val="44"/>
      <w:szCs w:val="22"/>
    </w:rPr>
  </w:style>
  <w:style w:type="paragraph" w:customStyle="1" w:styleId="21">
    <w:name w:val="公文格式"/>
    <w:basedOn w:val="13"/>
    <w:next w:val="17"/>
    <w:qFormat/>
    <w:uiPriority w:val="0"/>
    <w:pPr>
      <w:numPr>
        <w:ilvl w:val="0"/>
        <w:numId w:val="1"/>
      </w:numPr>
      <w:spacing w:line="360" w:lineRule="auto"/>
    </w:pPr>
    <w:rPr>
      <w:rFonts w:ascii="+西文正文" w:hAnsi="+西文正文" w:eastAsia="方正小标宋简体"/>
      <w:b w:val="0"/>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22</Pages>
  <Words>3516</Words>
  <Characters>3650</Characters>
  <Lines>0</Lines>
  <Paragraphs>0</Paragraphs>
  <TotalTime>3</TotalTime>
  <ScaleCrop>false</ScaleCrop>
  <LinksUpToDate>false</LinksUpToDate>
  <CharactersWithSpaces>4098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2019-09-06T02:52:00Z</dcterms:created>
  <dc:creator>锦瑟1415520410</dc:creator>
  <cp:lastModifiedBy>lenovo</cp:lastModifiedBy>
  <dcterms:modified xsi:type="dcterms:W3CDTF">2023-03-10T09:25:07Z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0E93235EBD27467B8B43C57C1634CE22</vt:lpwstr>
  </property>
</Properties>
</file>