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CBCF6" w14:textId="736828C4" w:rsidR="005F4E3A" w:rsidRDefault="001A3D70">
      <w:pPr>
        <w:pStyle w:val="2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hd w:val="clear" w:color="auto" w:fill="FFFFFF"/>
        </w:rPr>
        <w:t>江汉区市场监督管理局 食品安全监督抽检信息公告（</w:t>
      </w:r>
      <w:r>
        <w:rPr>
          <w:rFonts w:ascii="微软雅黑" w:eastAsia="微软雅黑" w:hAnsi="微软雅黑"/>
          <w:shd w:val="clear" w:color="auto" w:fill="FFFFFF"/>
        </w:rPr>
        <w:t>202</w:t>
      </w:r>
      <w:r>
        <w:rPr>
          <w:rFonts w:ascii="微软雅黑" w:eastAsia="微软雅黑" w:hAnsi="微软雅黑" w:hint="eastAsia"/>
          <w:shd w:val="clear" w:color="auto" w:fill="FFFFFF"/>
        </w:rPr>
        <w:t>1年第</w:t>
      </w:r>
      <w:r w:rsidR="00C1443A" w:rsidRPr="00C1443A">
        <w:rPr>
          <w:rFonts w:ascii="微软雅黑" w:eastAsia="微软雅黑" w:hAnsi="微软雅黑" w:hint="eastAsia"/>
          <w:shd w:val="clear" w:color="auto" w:fill="FFFFFF"/>
        </w:rPr>
        <w:t>三十五</w:t>
      </w:r>
      <w:bookmarkStart w:id="0" w:name="_GoBack"/>
      <w:bookmarkEnd w:id="0"/>
      <w:r>
        <w:rPr>
          <w:rFonts w:ascii="微软雅黑" w:eastAsia="微软雅黑" w:hAnsi="微软雅黑" w:hint="eastAsia"/>
          <w:shd w:val="clear" w:color="auto" w:fill="FFFFFF"/>
        </w:rPr>
        <w:t>期）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</w:p>
    <w:p w14:paraId="028A186A" w14:textId="42F022C4" w:rsidR="005F4E3A" w:rsidRDefault="001A3D70">
      <w:pPr>
        <w:pStyle w:val="a7"/>
        <w:widowControl/>
        <w:shd w:val="clear" w:color="auto" w:fill="FFFFFF"/>
        <w:spacing w:after="21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1年</w:t>
      </w:r>
      <w:r w:rsidR="00364ADE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14:paraId="06D7557B" w14:textId="77777777" w:rsidR="005F4E3A" w:rsidRDefault="001A3D70">
      <w:pPr>
        <w:pStyle w:val="a7"/>
        <w:widowControl/>
        <w:shd w:val="clear" w:color="auto" w:fill="FFFFFF"/>
        <w:spacing w:after="210" w:afterAutospacing="0" w:line="440" w:lineRule="atLeast"/>
        <w:ind w:firstLine="6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一、总体情况。</w:t>
      </w:r>
    </w:p>
    <w:p w14:paraId="0DF7014B" w14:textId="117E550D" w:rsidR="005F4E3A" w:rsidRDefault="001A3D70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本次公示的食品主要为</w:t>
      </w:r>
      <w:r w:rsidR="00364ADE" w:rsidRPr="00364ADE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粮食加工品、食用油、油脂及其制品、调味品、肉制品、饮料、方便食品、冷冻饮品、速冻食品、糖果制品、酒类、蔬菜制品、水果制品、炒货食品及坚果制品、蛋制品、食糖、水产制品、淀粉及淀粉制品、糕点、豆制品、蜂产品、保健食品</w:t>
      </w:r>
      <w:r w:rsidR="00C206F1" w:rsidRPr="00C206F1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等</w:t>
      </w:r>
      <w:r w:rsidR="00364ADE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21</w:t>
      </w:r>
      <w:r w:rsidR="00C206F1" w:rsidRPr="00C206F1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个大类，共抽取</w:t>
      </w:r>
      <w:r w:rsidR="00364ADE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40</w:t>
      </w:r>
      <w:r w:rsidR="00C206F1" w:rsidRPr="00C206F1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批次，</w:t>
      </w:r>
      <w:r w:rsidR="00364ADE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40</w:t>
      </w:r>
      <w:r w:rsidR="00C206F1" w:rsidRPr="00C206F1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批次合格，</w:t>
      </w:r>
      <w:r w:rsidR="00364ADE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0</w:t>
      </w:r>
      <w:r w:rsidR="00C206F1" w:rsidRPr="00C206F1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批次不合格。</w:t>
      </w:r>
      <w:r>
        <w:rPr>
          <w:rFonts w:ascii="仿宋" w:eastAsia="仿宋" w:hAnsi="仿宋" w:cs="仿宋" w:hint="eastAsia"/>
          <w:sz w:val="30"/>
          <w:szCs w:val="30"/>
        </w:rPr>
        <w:t>根据食品安全国家标准，个别项目不合格，其产品即判定为不合格产品。具体信息详见附件。</w:t>
      </w:r>
    </w:p>
    <w:p w14:paraId="57F947CB" w14:textId="77777777" w:rsidR="005F4E3A" w:rsidRDefault="001A3D70">
      <w:pPr>
        <w:pStyle w:val="a7"/>
        <w:widowControl/>
        <w:shd w:val="clear" w:color="auto" w:fill="FFFFFF"/>
        <w:spacing w:after="240" w:afterAutospacing="0" w:line="440" w:lineRule="atLeast"/>
        <w:ind w:firstLineChars="200" w:firstLine="60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二、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不合格产品情况见附件。</w:t>
      </w:r>
    </w:p>
    <w:p w14:paraId="11441220" w14:textId="77777777" w:rsidR="005F4E3A" w:rsidRDefault="001A3D70">
      <w:pPr>
        <w:pStyle w:val="a7"/>
        <w:widowControl/>
        <w:shd w:val="clear" w:color="auto" w:fill="FFFFFF"/>
        <w:spacing w:after="24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三、对抽检中发现的不合格产品，涉及本区生产经营企业的，我区市场监管局将按照《中华人民共和国食品安全法》的规定予以处置。</w:t>
      </w:r>
    </w:p>
    <w:p w14:paraId="7B780979" w14:textId="03D9202C" w:rsidR="005F4E3A" w:rsidRDefault="001A3D70">
      <w:pPr>
        <w:widowControl/>
        <w:shd w:val="clear" w:color="auto" w:fill="FFFFFF"/>
        <w:spacing w:after="210" w:line="420" w:lineRule="atLeast"/>
        <w:ind w:firstLine="420"/>
        <w:jc w:val="right"/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1年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0</w:t>
      </w:r>
      <w:r w:rsidR="00364ADE"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="00C206F1"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2</w:t>
      </w:r>
      <w:r w:rsidR="00364ADE"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14:paraId="47105B78" w14:textId="77777777" w:rsidR="005F4E3A" w:rsidRDefault="001A3D70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14:paraId="5991F5D1" w14:textId="77777777" w:rsidR="005F4E3A" w:rsidRDefault="001A3D70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1.本次检验项目</w:t>
      </w:r>
    </w:p>
    <w:p w14:paraId="4F9029FE" w14:textId="4F2E7723" w:rsidR="005F4E3A" w:rsidRDefault="001A3D70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2.食品抽检合格-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0</w:t>
      </w:r>
      <w:r w:rsidR="00364ADE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924</w:t>
      </w:r>
    </w:p>
    <w:p w14:paraId="68A7D1A8" w14:textId="43E26F82" w:rsidR="005F4E3A" w:rsidRDefault="001A3D70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3.食品抽检不合格</w:t>
      </w:r>
    </w:p>
    <w:p w14:paraId="092318D0" w14:textId="77777777" w:rsidR="005F4E3A" w:rsidRDefault="001A3D70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附件1</w:t>
      </w:r>
    </w:p>
    <w:p w14:paraId="227BA3EE" w14:textId="77777777" w:rsidR="005F4E3A" w:rsidRDefault="001A3D70">
      <w:pPr>
        <w:pStyle w:val="1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14:paraId="7C4C960F" w14:textId="77777777"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粮食加工品</w:t>
      </w:r>
    </w:p>
    <w:p w14:paraId="2125AAEC" w14:textId="77777777" w:rsidR="005F4E3A" w:rsidRDefault="001A3D70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（一）抽检依据</w:t>
      </w:r>
    </w:p>
    <w:p w14:paraId="3D1AE1BF" w14:textId="77CAE9BF"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9B5232" w:rsidRPr="009B5232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610E9">
        <w:rPr>
          <w:rFonts w:ascii="仿宋" w:eastAsia="仿宋" w:hAnsi="仿宋" w:cs="仿宋" w:hint="eastAsia"/>
          <w:sz w:val="30"/>
          <w:szCs w:val="30"/>
        </w:rPr>
        <w:t>、</w:t>
      </w:r>
      <w:r w:rsidR="009B5232" w:rsidRPr="009B5232">
        <w:rPr>
          <w:rFonts w:ascii="仿宋" w:eastAsia="仿宋" w:hAnsi="仿宋" w:cs="仿宋" w:hint="eastAsia"/>
          <w:sz w:val="30"/>
          <w:szCs w:val="30"/>
        </w:rPr>
        <w:t>GB 2761-2017《食品安全国家标准 食品中真菌毒素限量》</w:t>
      </w:r>
      <w:r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等标准及产品明示标准和指标的要求。</w:t>
      </w:r>
    </w:p>
    <w:p w14:paraId="4B533733" w14:textId="77777777" w:rsidR="005F4E3A" w:rsidRPr="006845CE" w:rsidRDefault="001A3D70" w:rsidP="006845CE">
      <w:pPr>
        <w:pStyle w:val="a9"/>
        <w:numPr>
          <w:ilvl w:val="0"/>
          <w:numId w:val="28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4FE884F9" w14:textId="5334B5AF" w:rsidR="009B5232" w:rsidRPr="009B5232" w:rsidRDefault="006845CE" w:rsidP="006845CE">
      <w:pPr>
        <w:ind w:firstLineChars="158" w:firstLine="474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9B5232">
        <w:rPr>
          <w:rFonts w:ascii="仿宋" w:eastAsia="仿宋" w:hAnsi="仿宋" w:cs="仿宋" w:hint="eastAsia"/>
          <w:color w:val="000000"/>
          <w:sz w:val="30"/>
          <w:szCs w:val="30"/>
        </w:rPr>
        <w:t>大米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1A3D70" w:rsidRPr="009B5232">
        <w:rPr>
          <w:rFonts w:ascii="仿宋" w:eastAsia="仿宋" w:hAnsi="仿宋" w:cs="仿宋" w:hint="eastAsia"/>
          <w:color w:val="000000"/>
          <w:sz w:val="30"/>
          <w:szCs w:val="30"/>
        </w:rPr>
        <w:t>铅</w:t>
      </w:r>
      <w:r w:rsidR="001A3D70" w:rsidRPr="00FA71F6">
        <w:rPr>
          <w:rFonts w:ascii="仿宋" w:eastAsia="仿宋" w:hAnsi="仿宋" w:cs="仿宋" w:hint="eastAsia"/>
          <w:color w:val="000000"/>
          <w:sz w:val="30"/>
          <w:szCs w:val="30"/>
        </w:rPr>
        <w:t>（以Pb计）、</w:t>
      </w:r>
      <w:r w:rsidR="009B5232" w:rsidRPr="009B5232">
        <w:rPr>
          <w:rFonts w:ascii="仿宋" w:eastAsia="仿宋" w:hAnsi="仿宋" w:cs="仿宋"/>
          <w:color w:val="000000"/>
          <w:sz w:val="30"/>
          <w:szCs w:val="30"/>
        </w:rPr>
        <w:t>黄曲霉毒素B</w:t>
      </w:r>
      <w:r w:rsidR="009B5232" w:rsidRPr="009B5232">
        <w:rPr>
          <w:rFonts w:ascii="Cambria Math" w:eastAsia="仿宋" w:hAnsi="Cambria Math" w:cs="Cambria Math"/>
          <w:color w:val="000000"/>
          <w:sz w:val="30"/>
          <w:szCs w:val="30"/>
        </w:rPr>
        <w:t>₁</w:t>
      </w:r>
      <w:r w:rsidR="009B5232" w:rsidRPr="009B5232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9B5232" w:rsidRPr="009B5232">
        <w:rPr>
          <w:rFonts w:ascii="仿宋" w:eastAsia="仿宋" w:hAnsi="仿宋" w:cs="仿宋"/>
          <w:color w:val="000000"/>
          <w:sz w:val="30"/>
          <w:szCs w:val="30"/>
        </w:rPr>
        <w:t>镉(以Cd计)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447FD9D9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食用油、油脂及其制品</w:t>
      </w:r>
    </w:p>
    <w:p w14:paraId="77D5267B" w14:textId="77777777" w:rsidR="009148D0" w:rsidRDefault="009148D0" w:rsidP="009148D0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（一）抽检依据</w:t>
      </w:r>
    </w:p>
    <w:p w14:paraId="473235EB" w14:textId="07DF1C5A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7A7CCC">
        <w:rPr>
          <w:rFonts w:ascii="仿宋" w:eastAsia="仿宋" w:hAnsi="仿宋" w:cs="仿宋" w:hint="eastAsia"/>
          <w:sz w:val="30"/>
          <w:szCs w:val="30"/>
        </w:rPr>
        <w:t>GB 2716-2018《食品安全国家标准 植物油》</w:t>
      </w:r>
      <w:r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等标准及产品明示标准和指标的要求。</w:t>
      </w:r>
    </w:p>
    <w:p w14:paraId="6C4B4E50" w14:textId="77777777" w:rsidR="009148D0" w:rsidRPr="006845CE" w:rsidRDefault="009148D0" w:rsidP="009148D0">
      <w:pPr>
        <w:pStyle w:val="a9"/>
        <w:numPr>
          <w:ilvl w:val="0"/>
          <w:numId w:val="29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20083A04" w14:textId="790E4F14" w:rsidR="009148D0" w:rsidRDefault="009148D0" w:rsidP="009148D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1.植</w:t>
      </w:r>
      <w:r>
        <w:rPr>
          <w:rFonts w:ascii="仿宋" w:eastAsia="仿宋" w:hAnsi="仿宋" w:cs="仿宋" w:hint="eastAsia"/>
          <w:sz w:val="30"/>
          <w:szCs w:val="30"/>
        </w:rPr>
        <w:t>物油抽检项目包括酸价、过氧化值、苯并（a）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芘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、溶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剂残留量、特丁基对苯二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酚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(TBHQ)。</w:t>
      </w:r>
    </w:p>
    <w:p w14:paraId="76A6751B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调味品</w:t>
      </w:r>
    </w:p>
    <w:p w14:paraId="6AE77BDA" w14:textId="77777777" w:rsidR="009148D0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4D873B87" w14:textId="453ECE56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C610E9" w:rsidRPr="00C610E9">
        <w:rPr>
          <w:rFonts w:ascii="仿宋" w:eastAsia="仿宋" w:hAnsi="仿宋" w:cs="仿宋" w:hint="eastAsia"/>
          <w:sz w:val="30"/>
          <w:szCs w:val="30"/>
        </w:rPr>
        <w:t>GB/T 18186-2000《酿造酱油》，产品明示标准和质量要求</w:t>
      </w:r>
      <w:r w:rsidR="00C610E9">
        <w:rPr>
          <w:rFonts w:ascii="仿宋" w:eastAsia="仿宋" w:hAnsi="仿宋" w:cs="仿宋" w:hint="eastAsia"/>
          <w:sz w:val="30"/>
          <w:szCs w:val="30"/>
        </w:rPr>
        <w:t>、</w:t>
      </w:r>
      <w:r w:rsidR="00C610E9" w:rsidRPr="00C610E9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C610E9">
        <w:rPr>
          <w:rFonts w:ascii="仿宋" w:eastAsia="仿宋" w:hAnsi="仿宋" w:cs="仿宋" w:hint="eastAsia"/>
          <w:sz w:val="30"/>
          <w:szCs w:val="30"/>
        </w:rPr>
        <w:t>、</w:t>
      </w:r>
      <w:r w:rsidR="00C610E9" w:rsidRPr="00C610E9">
        <w:rPr>
          <w:rFonts w:ascii="仿宋" w:eastAsia="仿宋" w:hAnsi="仿宋" w:cs="仿宋" w:hint="eastAsia"/>
          <w:sz w:val="30"/>
          <w:szCs w:val="30"/>
        </w:rPr>
        <w:t>GB 2717-2018《食品安全国家标准 酱油》</w:t>
      </w:r>
      <w:r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等标准及产品明示标准和指标的要求。</w:t>
      </w:r>
    </w:p>
    <w:p w14:paraId="58038215" w14:textId="77777777" w:rsidR="009148D0" w:rsidRPr="006845CE" w:rsidRDefault="009148D0" w:rsidP="009148D0">
      <w:pPr>
        <w:pStyle w:val="a9"/>
        <w:numPr>
          <w:ilvl w:val="0"/>
          <w:numId w:val="30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19A249E1" w14:textId="77777777" w:rsidR="009148D0" w:rsidRDefault="00D4040E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.酱油抽检项目包括</w:t>
      </w:r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氨基酸态氮、铵盐（以占氨基酸态氮的百分比计）、苯甲酸及其钠盐（以苯甲酸计）、山梨</w:t>
      </w:r>
      <w:proofErr w:type="gramStart"/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、大肠菌群。</w:t>
      </w:r>
    </w:p>
    <w:p w14:paraId="01F905F3" w14:textId="77777777" w:rsidR="009148D0" w:rsidRDefault="00D4040E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.食醋抽检项目包括</w:t>
      </w:r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总酸(以乙酸计）、苯甲酸及其钠盐（以苯甲酸计）、山梨</w:t>
      </w:r>
      <w:proofErr w:type="gramStart"/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4965DA26" w14:textId="2E2BD9CE" w:rsidR="009148D0" w:rsidRDefault="00D4040E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.</w:t>
      </w:r>
      <w:r w:rsidR="00940C1F">
        <w:rPr>
          <w:rFonts w:ascii="仿宋" w:eastAsia="仿宋" w:hAnsi="仿宋" w:cs="仿宋" w:hint="eastAsia"/>
          <w:color w:val="000000"/>
          <w:sz w:val="30"/>
          <w:szCs w:val="30"/>
        </w:rPr>
        <w:t>调味料酒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苯甲酸及其钠盐（以苯甲酸计）、山梨</w:t>
      </w:r>
      <w:proofErr w:type="gramStart"/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9148D0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</w:t>
      </w:r>
      <w:r w:rsidR="00C610E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C610E9" w:rsidRPr="00C610E9">
        <w:rPr>
          <w:rFonts w:ascii="仿宋" w:eastAsia="仿宋" w:hAnsi="仿宋" w:cs="仿宋" w:hint="eastAsia"/>
          <w:color w:val="000000"/>
          <w:sz w:val="30"/>
          <w:szCs w:val="30"/>
        </w:rPr>
        <w:t>甜蜜素(以</w:t>
      </w:r>
      <w:proofErr w:type="gramStart"/>
      <w:r w:rsidR="00C610E9" w:rsidRPr="00C610E9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C610E9" w:rsidRPr="00C610E9">
        <w:rPr>
          <w:rFonts w:ascii="仿宋" w:eastAsia="仿宋" w:hAnsi="仿宋" w:cs="仿宋" w:hint="eastAsia"/>
          <w:color w:val="000000"/>
          <w:sz w:val="30"/>
          <w:szCs w:val="30"/>
        </w:rPr>
        <w:t>计)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636EB75A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肉制品</w:t>
      </w:r>
    </w:p>
    <w:p w14:paraId="297CD67B" w14:textId="77777777" w:rsidR="009148D0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353CFDE8" w14:textId="77777777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1A3D70">
        <w:rPr>
          <w:rFonts w:ascii="仿宋" w:eastAsia="仿宋" w:hAnsi="仿宋" w:cs="仿宋" w:hint="eastAsia"/>
          <w:sz w:val="30"/>
          <w:szCs w:val="30"/>
        </w:rPr>
        <w:t>GB 2762-2017《食品安全国家标准 食品中污染物</w:t>
      </w:r>
      <w:r w:rsidRPr="001A3D70">
        <w:rPr>
          <w:rFonts w:ascii="仿宋" w:eastAsia="仿宋" w:hAnsi="仿宋" w:cs="仿宋" w:hint="eastAsia"/>
          <w:sz w:val="30"/>
          <w:szCs w:val="30"/>
        </w:rPr>
        <w:lastRenderedPageBreak/>
        <w:t>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A67B7A">
        <w:rPr>
          <w:rFonts w:ascii="仿宋" w:eastAsia="仿宋" w:hAnsi="仿宋" w:cs="仿宋" w:hint="eastAsia"/>
          <w:sz w:val="30"/>
          <w:szCs w:val="30"/>
        </w:rPr>
        <w:t>整顿办函[2011]1号《食品中可能违法添加的非食用物质和易滥用的食品添加剂品种名单(第五批)》</w:t>
      </w:r>
      <w:r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7FE58338" w14:textId="77777777" w:rsidR="009148D0" w:rsidRDefault="009148D0" w:rsidP="009148D0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14:paraId="22E808A9" w14:textId="77777777" w:rsidR="009148D0" w:rsidRDefault="009148D0" w:rsidP="009148D0">
      <w:pPr>
        <w:ind w:firstLineChars="192" w:firstLine="576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酱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卤肉制品抽检项目包括</w:t>
      </w:r>
      <w:r w:rsidRPr="00A67B7A">
        <w:rPr>
          <w:rFonts w:ascii="仿宋" w:eastAsia="仿宋" w:hAnsi="仿宋" w:hint="eastAsia"/>
          <w:color w:val="000000"/>
          <w:sz w:val="28"/>
          <w:szCs w:val="27"/>
        </w:rPr>
        <w:t>亚硝酸盐（以亚硝酸钠计）、苯甲酸及其钠盐（以苯甲酸计）、山梨</w:t>
      </w:r>
      <w:proofErr w:type="gramStart"/>
      <w:r w:rsidRPr="00A67B7A">
        <w:rPr>
          <w:rFonts w:ascii="仿宋" w:eastAsia="仿宋" w:hAnsi="仿宋" w:hint="eastAsia"/>
          <w:color w:val="000000"/>
          <w:sz w:val="28"/>
          <w:szCs w:val="27"/>
        </w:rPr>
        <w:t>酸及其</w:t>
      </w:r>
      <w:proofErr w:type="gramEnd"/>
      <w:r w:rsidRPr="00A67B7A">
        <w:rPr>
          <w:rFonts w:ascii="仿宋" w:eastAsia="仿宋" w:hAnsi="仿宋" w:hint="eastAsia"/>
          <w:color w:val="000000"/>
          <w:sz w:val="28"/>
          <w:szCs w:val="27"/>
        </w:rPr>
        <w:t>钾盐（以山梨酸计）、胭脂红、脱氢乙酸及其钠盐（以脱氢乙酸计）、总砷（以As计）、铅（以Pb计）、镉（以Cd计）、糖精钠（以糖精计）、氯霉素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3AA1050D" w14:textId="1A309BF9" w:rsidR="009148D0" w:rsidRPr="00911317" w:rsidRDefault="00571EE7" w:rsidP="009148D0">
      <w:pPr>
        <w:numPr>
          <w:ilvl w:val="0"/>
          <w:numId w:val="1"/>
        </w:numPr>
        <w:rPr>
          <w:rFonts w:ascii="黑体" w:eastAsia="黑体" w:hAnsi="黑体" w:cs="黑体"/>
          <w:color w:val="000000" w:themeColor="text1"/>
          <w:sz w:val="30"/>
          <w:szCs w:val="30"/>
        </w:rPr>
      </w:pPr>
      <w:r w:rsidRPr="00911317">
        <w:rPr>
          <w:rFonts w:ascii="黑体" w:eastAsia="黑体" w:hAnsi="黑体" w:cs="黑体" w:hint="eastAsia"/>
          <w:color w:val="000000" w:themeColor="text1"/>
          <w:sz w:val="30"/>
          <w:szCs w:val="30"/>
        </w:rPr>
        <w:t>饮料</w:t>
      </w:r>
    </w:p>
    <w:p w14:paraId="4E4B8C67" w14:textId="77777777" w:rsidR="009148D0" w:rsidRPr="00877124" w:rsidRDefault="009148D0" w:rsidP="009148D0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877124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43562C9A" w14:textId="30AD1B49" w:rsidR="009148D0" w:rsidRPr="00877124" w:rsidRDefault="009148D0" w:rsidP="009148D0">
      <w:pPr>
        <w:pStyle w:val="a9"/>
        <w:ind w:firstLineChars="140"/>
        <w:rPr>
          <w:rFonts w:ascii="仿宋" w:eastAsia="仿宋" w:hAnsi="仿宋" w:cs="仿宋"/>
          <w:color w:val="000000"/>
          <w:sz w:val="30"/>
          <w:szCs w:val="30"/>
        </w:rPr>
      </w:pPr>
      <w:r w:rsidRPr="00877124">
        <w:rPr>
          <w:rFonts w:ascii="仿宋" w:eastAsia="仿宋" w:hAnsi="仿宋" w:cs="仿宋" w:hint="eastAsia"/>
          <w:sz w:val="30"/>
          <w:szCs w:val="30"/>
        </w:rPr>
        <w:t>抽检依据是</w:t>
      </w:r>
      <w:r w:rsidR="00911317" w:rsidRPr="00911317">
        <w:rPr>
          <w:rFonts w:ascii="仿宋" w:eastAsia="仿宋" w:hAnsi="仿宋" w:cs="仿宋" w:hint="eastAsia"/>
          <w:sz w:val="30"/>
          <w:szCs w:val="30"/>
        </w:rPr>
        <w:t>GB/T 21733-2008《茶饮料》</w:t>
      </w:r>
      <w:r w:rsidR="00543393">
        <w:rPr>
          <w:rFonts w:ascii="仿宋" w:eastAsia="仿宋" w:hAnsi="仿宋" w:cs="仿宋" w:hint="eastAsia"/>
          <w:sz w:val="30"/>
          <w:szCs w:val="30"/>
        </w:rPr>
        <w:t>、</w:t>
      </w:r>
      <w:r w:rsidR="00911317" w:rsidRPr="00911317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Pr="00877124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</w:t>
      </w:r>
      <w:r w:rsidRPr="00877124">
        <w:rPr>
          <w:rFonts w:ascii="仿宋" w:eastAsia="仿宋" w:hAnsi="仿宋" w:cs="仿宋" w:hint="eastAsia"/>
          <w:sz w:val="30"/>
          <w:szCs w:val="30"/>
        </w:rPr>
        <w:t>。</w:t>
      </w:r>
    </w:p>
    <w:p w14:paraId="5BF9D9F9" w14:textId="77777777" w:rsidR="009148D0" w:rsidRPr="006845CE" w:rsidRDefault="009148D0" w:rsidP="009148D0">
      <w:pPr>
        <w:pStyle w:val="a9"/>
        <w:numPr>
          <w:ilvl w:val="0"/>
          <w:numId w:val="31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1B2C10FB" w14:textId="624A9D36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911317">
        <w:rPr>
          <w:rFonts w:ascii="仿宋" w:eastAsia="仿宋" w:hAnsi="仿宋" w:cs="仿宋" w:hint="eastAsia"/>
          <w:color w:val="000000"/>
          <w:sz w:val="30"/>
          <w:szCs w:val="30"/>
        </w:rPr>
        <w:t>茶饮料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911317" w:rsidRPr="00911317">
        <w:rPr>
          <w:rFonts w:ascii="仿宋" w:eastAsia="仿宋" w:hAnsi="仿宋" w:hint="eastAsia"/>
          <w:color w:val="000000"/>
          <w:sz w:val="28"/>
          <w:szCs w:val="27"/>
        </w:rPr>
        <w:t>茶多酚</w:t>
      </w:r>
      <w:r w:rsidR="00911317">
        <w:rPr>
          <w:rFonts w:ascii="仿宋" w:eastAsia="仿宋" w:hAnsi="仿宋" w:hint="eastAsia"/>
          <w:color w:val="000000"/>
          <w:sz w:val="28"/>
          <w:szCs w:val="27"/>
        </w:rPr>
        <w:t>、咖啡因、</w:t>
      </w:r>
      <w:r w:rsidR="00911317" w:rsidRPr="00911317">
        <w:rPr>
          <w:rFonts w:ascii="仿宋" w:eastAsia="仿宋" w:hAnsi="仿宋" w:hint="eastAsia"/>
          <w:color w:val="000000"/>
          <w:sz w:val="28"/>
          <w:szCs w:val="27"/>
        </w:rPr>
        <w:t>甜蜜素(以</w:t>
      </w:r>
      <w:proofErr w:type="gramStart"/>
      <w:r w:rsidR="00911317" w:rsidRPr="00911317">
        <w:rPr>
          <w:rFonts w:ascii="仿宋" w:eastAsia="仿宋" w:hAnsi="仿宋" w:hint="eastAsia"/>
          <w:color w:val="000000"/>
          <w:sz w:val="28"/>
          <w:szCs w:val="27"/>
        </w:rPr>
        <w:t>环己基氨基磺酸</w:t>
      </w:r>
      <w:proofErr w:type="gramEnd"/>
      <w:r w:rsidR="00911317" w:rsidRPr="00911317">
        <w:rPr>
          <w:rFonts w:ascii="仿宋" w:eastAsia="仿宋" w:hAnsi="仿宋" w:hint="eastAsia"/>
          <w:color w:val="000000"/>
          <w:sz w:val="28"/>
          <w:szCs w:val="27"/>
        </w:rPr>
        <w:t>计)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4578B9BE" w14:textId="3453734E" w:rsidR="009148D0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方便食品</w:t>
      </w:r>
    </w:p>
    <w:p w14:paraId="437A87F0" w14:textId="77777777" w:rsidR="009148D0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4EBDDAD4" w14:textId="33298EB4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543393" w:rsidRPr="00543393">
        <w:rPr>
          <w:rFonts w:ascii="仿宋" w:eastAsia="仿宋" w:hAnsi="仿宋" w:cs="仿宋" w:hint="eastAsia"/>
          <w:sz w:val="30"/>
          <w:szCs w:val="30"/>
        </w:rPr>
        <w:t>GB 17400-2015《食品安全国家标准 方便面》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6480CC48" w14:textId="77777777" w:rsidR="009148D0" w:rsidRPr="006845CE" w:rsidRDefault="009148D0" w:rsidP="009148D0">
      <w:pPr>
        <w:pStyle w:val="a9"/>
        <w:numPr>
          <w:ilvl w:val="0"/>
          <w:numId w:val="32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3C29DB1F" w14:textId="60F45865" w:rsidR="009148D0" w:rsidRPr="00567A0D" w:rsidRDefault="009148D0" w:rsidP="00FB783D">
      <w:pPr>
        <w:ind w:firstLineChars="200" w:firstLine="6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方便面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水分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酸价(以脂肪计)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过氧化值(以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脂肪计)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、菌落总数、大肠菌群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2CC7FC7E" w14:textId="00109224" w:rsidR="009148D0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冷冻饮品</w:t>
      </w:r>
    </w:p>
    <w:p w14:paraId="0F2E4B83" w14:textId="77777777" w:rsidR="009148D0" w:rsidRPr="00567A0D" w:rsidRDefault="009148D0" w:rsidP="009148D0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567A0D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7E139CFB" w14:textId="0CAAA0A0" w:rsidR="009148D0" w:rsidRPr="00330A69" w:rsidRDefault="009148D0" w:rsidP="009148D0">
      <w:pPr>
        <w:pStyle w:val="a9"/>
        <w:ind w:firstLineChars="140"/>
        <w:rPr>
          <w:rFonts w:ascii="仿宋" w:eastAsia="仿宋" w:hAnsi="仿宋" w:cs="仿宋"/>
          <w:color w:val="000000"/>
          <w:sz w:val="30"/>
          <w:szCs w:val="30"/>
        </w:rPr>
      </w:pPr>
      <w:r w:rsidRPr="00330A69">
        <w:rPr>
          <w:rFonts w:ascii="仿宋" w:eastAsia="仿宋" w:hAnsi="仿宋" w:cs="仿宋" w:hint="eastAsia"/>
          <w:sz w:val="30"/>
          <w:szCs w:val="30"/>
        </w:rPr>
        <w:t>抽检依据是</w:t>
      </w:r>
      <w:r w:rsidR="00543393" w:rsidRPr="00543393">
        <w:rPr>
          <w:rFonts w:ascii="仿宋" w:eastAsia="仿宋" w:hAnsi="仿宋" w:cs="仿宋" w:hint="eastAsia"/>
          <w:sz w:val="30"/>
          <w:szCs w:val="30"/>
        </w:rPr>
        <w:t>GB/T 31114-2014《冷冻饮品 冰淇淋》</w:t>
      </w:r>
      <w:r w:rsidR="00543393">
        <w:rPr>
          <w:rFonts w:ascii="仿宋" w:eastAsia="仿宋" w:hAnsi="仿宋" w:cs="仿宋" w:hint="eastAsia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sz w:val="30"/>
          <w:szCs w:val="30"/>
        </w:rPr>
        <w:t>GB/T 31119-2014《冷冻饮品 雪糕》</w:t>
      </w:r>
      <w:r w:rsidR="00543393">
        <w:rPr>
          <w:rFonts w:ascii="仿宋" w:eastAsia="仿宋" w:hAnsi="仿宋" w:cs="仿宋" w:hint="eastAsia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543393">
        <w:rPr>
          <w:rFonts w:ascii="仿宋" w:eastAsia="仿宋" w:hAnsi="仿宋" w:cs="仿宋" w:hint="eastAsia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sz w:val="30"/>
          <w:szCs w:val="30"/>
        </w:rPr>
        <w:t>GB 2759-2015《食品安全国家标准 冷冻饮品和制作料》</w:t>
      </w:r>
      <w:r w:rsidRPr="00330A69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517A3275" w14:textId="77777777" w:rsidR="009148D0" w:rsidRPr="006845CE" w:rsidRDefault="009148D0" w:rsidP="009148D0">
      <w:pPr>
        <w:pStyle w:val="a9"/>
        <w:numPr>
          <w:ilvl w:val="0"/>
          <w:numId w:val="34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57EE9449" w14:textId="08B92597" w:rsidR="009148D0" w:rsidRPr="00B707E3" w:rsidRDefault="009148D0" w:rsidP="009148D0">
      <w:pPr>
        <w:ind w:left="112" w:firstLineChars="153" w:firstLine="459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冷冻饮品</w:t>
      </w:r>
      <w:r w:rsidRPr="00B707E3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脂肪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糖精钠(以糖精计)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阿力甜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甜蜜素(以</w:t>
      </w:r>
      <w:proofErr w:type="gramStart"/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计)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543393" w:rsidRPr="00543393">
        <w:rPr>
          <w:rFonts w:ascii="仿宋" w:eastAsia="仿宋" w:hAnsi="仿宋" w:cs="仿宋" w:hint="eastAsia"/>
          <w:color w:val="000000"/>
          <w:sz w:val="30"/>
          <w:szCs w:val="30"/>
        </w:rPr>
        <w:t>蛋白质</w:t>
      </w:r>
      <w:r w:rsidR="00543393">
        <w:rPr>
          <w:rFonts w:ascii="仿宋" w:eastAsia="仿宋" w:hAnsi="仿宋" w:cs="仿宋" w:hint="eastAsia"/>
          <w:color w:val="000000"/>
          <w:sz w:val="30"/>
          <w:szCs w:val="30"/>
        </w:rPr>
        <w:t>、菌落总数、大肠菌群</w:t>
      </w:r>
      <w:r w:rsidRPr="00B707E3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76BB8FEE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速冻食品</w:t>
      </w:r>
    </w:p>
    <w:p w14:paraId="148D8E61" w14:textId="77777777" w:rsidR="009148D0" w:rsidRPr="00142248" w:rsidRDefault="009148D0" w:rsidP="009148D0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142248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159BEEE4" w14:textId="77777777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7A7F8C">
        <w:rPr>
          <w:rFonts w:ascii="仿宋" w:eastAsia="仿宋" w:hAnsi="仿宋" w:cs="仿宋" w:hint="eastAsia"/>
          <w:sz w:val="30"/>
          <w:szCs w:val="30"/>
        </w:rPr>
        <w:t>GB 19295-2011《食品安全国家标准 速冻面米制品》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7A7F8C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7A7F8C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1A285787" w14:textId="77777777" w:rsidR="009148D0" w:rsidRPr="006845CE" w:rsidRDefault="009148D0" w:rsidP="009148D0">
      <w:pPr>
        <w:pStyle w:val="a9"/>
        <w:numPr>
          <w:ilvl w:val="0"/>
          <w:numId w:val="35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18B2A073" w14:textId="77777777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速冻面米食品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Pr="007A7F8C">
        <w:rPr>
          <w:rFonts w:ascii="仿宋" w:eastAsia="仿宋" w:hAnsi="仿宋" w:cs="仿宋" w:hint="eastAsia"/>
          <w:color w:val="000000"/>
          <w:sz w:val="30"/>
          <w:szCs w:val="30"/>
        </w:rPr>
        <w:t>过氧化值（以脂肪计）、铅（以Pb计）、糖精钠（以糖精计）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14:paraId="31E53580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糖果制品</w:t>
      </w:r>
    </w:p>
    <w:p w14:paraId="414232C9" w14:textId="77777777" w:rsidR="009148D0" w:rsidRPr="004544B1" w:rsidRDefault="009148D0" w:rsidP="009148D0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 w:rsidRPr="004544B1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23A32735" w14:textId="77777777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AD65B5">
        <w:rPr>
          <w:rFonts w:ascii="仿宋" w:eastAsia="仿宋" w:hAnsi="仿宋" w:cs="仿宋" w:hint="eastAsia"/>
          <w:sz w:val="30"/>
          <w:szCs w:val="30"/>
        </w:rPr>
        <w:t>GB 2760-2014《食品安全国家标准 食品添加剂</w:t>
      </w:r>
      <w:r w:rsidRPr="00AD65B5">
        <w:rPr>
          <w:rFonts w:ascii="仿宋" w:eastAsia="仿宋" w:hAnsi="仿宋" w:cs="仿宋" w:hint="eastAsia"/>
          <w:sz w:val="30"/>
          <w:szCs w:val="30"/>
        </w:rPr>
        <w:lastRenderedPageBreak/>
        <w:t>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AD65B5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FB783D">
        <w:rPr>
          <w:rFonts w:ascii="仿宋" w:eastAsia="仿宋" w:hAnsi="仿宋" w:cs="仿宋" w:hint="eastAsia"/>
          <w:sz w:val="30"/>
          <w:szCs w:val="30"/>
        </w:rPr>
        <w:t>、</w:t>
      </w:r>
      <w:r w:rsidR="00FB783D" w:rsidRPr="00FB783D">
        <w:rPr>
          <w:rFonts w:ascii="仿宋" w:eastAsia="仿宋" w:hAnsi="仿宋" w:cs="仿宋" w:hint="eastAsia"/>
          <w:sz w:val="30"/>
          <w:szCs w:val="30"/>
        </w:rPr>
        <w:t>GB 19299-2015《食品安全国家标准 果冻》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4523DC18" w14:textId="77777777" w:rsidR="009148D0" w:rsidRPr="006845CE" w:rsidRDefault="009148D0" w:rsidP="009148D0">
      <w:pPr>
        <w:pStyle w:val="a9"/>
        <w:numPr>
          <w:ilvl w:val="0"/>
          <w:numId w:val="37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0BBF5545" w14:textId="35029E40" w:rsidR="009148D0" w:rsidRDefault="009148D0" w:rsidP="009148D0">
      <w:pPr>
        <w:ind w:left="84" w:firstLineChars="208" w:firstLine="624"/>
        <w:rPr>
          <w:rFonts w:ascii="仿宋" w:eastAsia="仿宋" w:hAnsi="仿宋"/>
          <w:color w:val="000000"/>
          <w:sz w:val="28"/>
          <w:szCs w:val="27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Pr="00AD65B5">
        <w:rPr>
          <w:rFonts w:ascii="仿宋" w:eastAsia="仿宋" w:hAnsi="仿宋" w:cs="仿宋" w:hint="eastAsia"/>
          <w:color w:val="000000"/>
          <w:sz w:val="30"/>
          <w:szCs w:val="30"/>
        </w:rPr>
        <w:t>糖果抽检项目包括铅（以Pb计）、糖精钠（以糖精计）</w:t>
      </w:r>
      <w:r w:rsidRPr="00AD65B5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14:paraId="4636F5A8" w14:textId="77777777" w:rsidR="009148D0" w:rsidRPr="00331B8B" w:rsidRDefault="00FB783D" w:rsidP="00D01A07">
      <w:pPr>
        <w:ind w:left="84" w:firstLineChars="208" w:firstLine="624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2.果冻</w:t>
      </w:r>
      <w:r w:rsidRPr="00AD65B5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5302DE" w:rsidRPr="006845CE">
        <w:rPr>
          <w:rFonts w:ascii="仿宋" w:eastAsia="仿宋" w:hAnsi="仿宋" w:cs="仿宋" w:hint="eastAsia"/>
          <w:color w:val="000000"/>
          <w:sz w:val="30"/>
          <w:szCs w:val="30"/>
        </w:rPr>
        <w:t>苯甲酸及其钠盐（以苯甲酸计）、山梨</w:t>
      </w:r>
      <w:proofErr w:type="gramStart"/>
      <w:r w:rsidR="005302DE" w:rsidRPr="006845CE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5302DE" w:rsidRPr="006845CE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</w:t>
      </w:r>
      <w:r w:rsidR="005302DE">
        <w:rPr>
          <w:rFonts w:ascii="仿宋" w:eastAsia="仿宋" w:hAnsi="仿宋" w:cs="仿宋" w:hint="eastAsia"/>
          <w:color w:val="000000"/>
          <w:sz w:val="30"/>
          <w:szCs w:val="30"/>
        </w:rPr>
        <w:t>大肠菌群、霉菌、酵母</w:t>
      </w:r>
      <w:r w:rsidRPr="00AD65B5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14:paraId="457B13B5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酒类</w:t>
      </w:r>
    </w:p>
    <w:p w14:paraId="1DAFF341" w14:textId="77777777" w:rsidR="009148D0" w:rsidRDefault="009148D0" w:rsidP="009148D0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0213B8B1" w14:textId="38B37D9A" w:rsidR="009148D0" w:rsidRDefault="009148D0" w:rsidP="009148D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134D45" w:rsidRPr="00134D45">
        <w:rPr>
          <w:rFonts w:ascii="仿宋" w:eastAsia="仿宋" w:hAnsi="仿宋" w:cs="仿宋" w:hint="eastAsia"/>
          <w:sz w:val="30"/>
          <w:szCs w:val="30"/>
        </w:rPr>
        <w:t>GB 2758-2012《食品安全国家标准 发酵酒及其配制酒》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6845CE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D01A07">
        <w:rPr>
          <w:rFonts w:ascii="仿宋" w:eastAsia="仿宋" w:hAnsi="仿宋" w:cs="仿宋" w:hint="eastAsia"/>
          <w:sz w:val="30"/>
          <w:szCs w:val="30"/>
        </w:rPr>
        <w:t>、</w:t>
      </w:r>
      <w:r w:rsidR="00D01A07" w:rsidRPr="00D01A07">
        <w:rPr>
          <w:rFonts w:ascii="仿宋" w:eastAsia="仿宋" w:hAnsi="仿宋" w:cs="仿宋" w:hint="eastAsia"/>
          <w:sz w:val="30"/>
          <w:szCs w:val="30"/>
        </w:rPr>
        <w:t>GB/T 15037-2006《葡萄酒》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49A11AFE" w14:textId="77777777" w:rsidR="009148D0" w:rsidRDefault="009148D0" w:rsidP="009148D0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14:paraId="30580DBA" w14:textId="6477CBFF" w:rsidR="009148D0" w:rsidRDefault="00B47715" w:rsidP="009148D0">
      <w:pPr>
        <w:ind w:left="64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1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.啤酒抽检项目包括</w:t>
      </w:r>
      <w:r w:rsidR="009148D0" w:rsidRPr="006845CE">
        <w:rPr>
          <w:rFonts w:ascii="仿宋" w:eastAsia="仿宋" w:hAnsi="仿宋" w:cs="仿宋" w:hint="eastAsia"/>
          <w:color w:val="000000"/>
          <w:sz w:val="30"/>
          <w:szCs w:val="30"/>
        </w:rPr>
        <w:t>酒精度、甲醛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3D1359FC" w14:textId="5D7FB8DF" w:rsidR="00D01A07" w:rsidRDefault="00B47715" w:rsidP="00D01A07">
      <w:pPr>
        <w:ind w:firstLineChars="213" w:firstLine="639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2</w:t>
      </w:r>
      <w:r w:rsidR="00D01A07">
        <w:rPr>
          <w:rFonts w:ascii="仿宋" w:eastAsia="仿宋" w:hAnsi="仿宋" w:cs="仿宋" w:hint="eastAsia"/>
          <w:color w:val="000000"/>
          <w:sz w:val="30"/>
          <w:szCs w:val="30"/>
        </w:rPr>
        <w:t>.葡萄酒抽检项目包括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三氯蔗糖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甜蜜素(以</w:t>
      </w:r>
      <w:proofErr w:type="gramStart"/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环己基氨基磺酸</w:t>
      </w:r>
      <w:proofErr w:type="gramEnd"/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计)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二氧化硫残留量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糖精钠(以糖精计)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山梨</w:t>
      </w:r>
      <w:proofErr w:type="gramStart"/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酸及其</w:t>
      </w:r>
      <w:proofErr w:type="gramEnd"/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钾盐(以</w:t>
      </w:r>
      <w:proofErr w:type="gramStart"/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山梨酸计</w:t>
      </w:r>
      <w:proofErr w:type="gramEnd"/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)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苯甲酸及其钠盐(以苯甲酸计)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酒精度</w:t>
      </w:r>
      <w:r w:rsidR="00D01A07" w:rsidRPr="00D01A07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D01A07" w:rsidRPr="00D01A07">
        <w:rPr>
          <w:rFonts w:ascii="仿宋" w:eastAsia="仿宋" w:hAnsi="仿宋" w:cs="仿宋"/>
          <w:color w:val="000000"/>
          <w:sz w:val="30"/>
          <w:szCs w:val="30"/>
        </w:rPr>
        <w:t>甲醇</w:t>
      </w:r>
      <w:r w:rsidR="00D01A07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2A6FE1FA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蔬菜制品</w:t>
      </w:r>
    </w:p>
    <w:p w14:paraId="213D0DF6" w14:textId="77777777" w:rsidR="009148D0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3E4D5D8D" w14:textId="2CEA03FF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847826">
        <w:rPr>
          <w:rFonts w:ascii="仿宋" w:eastAsia="仿宋" w:hAnsi="仿宋" w:cs="仿宋" w:hint="eastAsia"/>
          <w:sz w:val="30"/>
          <w:szCs w:val="30"/>
        </w:rPr>
        <w:t>GB 2762-2017《食品安全国家标准 食品中污染</w:t>
      </w:r>
      <w:r w:rsidRPr="00847826">
        <w:rPr>
          <w:rFonts w:ascii="仿宋" w:eastAsia="仿宋" w:hAnsi="仿宋" w:cs="仿宋" w:hint="eastAsia"/>
          <w:sz w:val="30"/>
          <w:szCs w:val="30"/>
        </w:rPr>
        <w:lastRenderedPageBreak/>
        <w:t>物限量》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390AB321" w14:textId="77777777" w:rsidR="009148D0" w:rsidRPr="00847826" w:rsidRDefault="009148D0" w:rsidP="009148D0">
      <w:pPr>
        <w:pStyle w:val="a9"/>
        <w:numPr>
          <w:ilvl w:val="0"/>
          <w:numId w:val="38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4FCED225" w14:textId="260F1D76" w:rsidR="009148D0" w:rsidRPr="00847826" w:rsidRDefault="003A48D6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1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.干制食用菌抽检项目包括</w:t>
      </w:r>
      <w:r w:rsidR="009148D0" w:rsidRPr="00847826">
        <w:rPr>
          <w:rFonts w:ascii="仿宋" w:eastAsia="仿宋" w:hAnsi="仿宋" w:cs="仿宋" w:hint="eastAsia"/>
          <w:color w:val="000000"/>
          <w:sz w:val="30"/>
          <w:szCs w:val="30"/>
        </w:rPr>
        <w:t>总砷（以As计）、铅（以Pb计）、总汞（以Hg计）、镉（以Cd计）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4C60C216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 w:rsidRPr="00F13D07">
        <w:rPr>
          <w:rFonts w:ascii="黑体" w:eastAsia="黑体" w:hAnsi="黑体" w:cs="黑体" w:hint="eastAsia"/>
          <w:color w:val="000000" w:themeColor="text1"/>
          <w:sz w:val="30"/>
          <w:szCs w:val="30"/>
        </w:rPr>
        <w:t>水果制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品</w:t>
      </w:r>
    </w:p>
    <w:p w14:paraId="3702AE5E" w14:textId="77777777" w:rsidR="009148D0" w:rsidRDefault="009148D0" w:rsidP="009148D0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7CE826F5" w14:textId="77777777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847826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847826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712B8AE6" w14:textId="77777777" w:rsidR="009148D0" w:rsidRPr="00EB6F60" w:rsidRDefault="009148D0" w:rsidP="009148D0">
      <w:pPr>
        <w:pStyle w:val="a9"/>
        <w:numPr>
          <w:ilvl w:val="0"/>
          <w:numId w:val="39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2E7C8A2C" w14:textId="58894F43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1.蜜饯抽检项目包括</w:t>
      </w:r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铅（以Pb计）、苯甲酸及其钠盐（以苯甲酸计）、山梨</w:t>
      </w:r>
      <w:proofErr w:type="gramStart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钾盐（以山梨酸计）、糖精钠（以糖精计）、甜蜜素（以</w:t>
      </w:r>
      <w:proofErr w:type="gramStart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计）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7ACD941F" w14:textId="77777777" w:rsidR="009148D0" w:rsidRPr="00EB6F60" w:rsidRDefault="00B26D35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.水果干制品抽检项目包括</w:t>
      </w:r>
      <w:r w:rsidR="009148D0" w:rsidRPr="00EB6F60">
        <w:rPr>
          <w:rFonts w:ascii="仿宋" w:eastAsia="仿宋" w:hAnsi="仿宋" w:cs="仿宋" w:hint="eastAsia"/>
          <w:color w:val="000000"/>
          <w:sz w:val="30"/>
          <w:szCs w:val="30"/>
        </w:rPr>
        <w:t>铅（以 Pb 计）、山梨</w:t>
      </w:r>
      <w:proofErr w:type="gramStart"/>
      <w:r w:rsidR="009148D0" w:rsidRPr="00EB6F6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9148D0" w:rsidRPr="00EB6F6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3A4988C4" w14:textId="428063F6" w:rsidR="000D66D3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炒货食品及坚果制品</w:t>
      </w:r>
    </w:p>
    <w:p w14:paraId="28BF365A" w14:textId="77777777" w:rsidR="00F13D07" w:rsidRDefault="00F13D07" w:rsidP="00F13D07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4A94F38F" w14:textId="15CF3C3E" w:rsidR="00F13D07" w:rsidRDefault="00F13D07" w:rsidP="00F13D07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F13D07">
        <w:rPr>
          <w:rFonts w:ascii="仿宋" w:eastAsia="仿宋" w:hAnsi="仿宋" w:cs="仿宋" w:hint="eastAsia"/>
          <w:sz w:val="30"/>
          <w:szCs w:val="30"/>
        </w:rPr>
        <w:t>GB 19300-2014《食品安全国家标准 坚果与籽类食品》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F13D07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F13D07">
        <w:rPr>
          <w:rFonts w:ascii="仿宋" w:eastAsia="仿宋" w:hAnsi="仿宋" w:cs="仿宋" w:hint="eastAsia"/>
          <w:sz w:val="30"/>
          <w:szCs w:val="30"/>
        </w:rPr>
        <w:t>GB 2761-2017《食品安全国家标准 食品中真菌毒素限量》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F13D07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5D8840BB" w14:textId="29567A41" w:rsidR="00F13D07" w:rsidRDefault="00F13D07" w:rsidP="00F13D07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（二）</w:t>
      </w: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78240B7D" w14:textId="6F474902" w:rsidR="006237C5" w:rsidRDefault="00F13D07" w:rsidP="00F13D07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6237C5">
        <w:rPr>
          <w:rFonts w:ascii="仿宋" w:eastAsia="仿宋" w:hAnsi="仿宋" w:cs="仿宋" w:hint="eastAsia"/>
          <w:color w:val="000000"/>
          <w:sz w:val="30"/>
          <w:szCs w:val="30"/>
        </w:rPr>
        <w:t>炒货食品及坚果制品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大肠菌群</w:t>
      </w:r>
      <w:r w:rsidR="006237C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甜蜜素(以</w:t>
      </w:r>
      <w:proofErr w:type="gramStart"/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环己基氨基磺酸</w:t>
      </w:r>
      <w:proofErr w:type="gramEnd"/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计)</w:t>
      </w:r>
      <w:r w:rsidR="006237C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糖精钠(以糖精计)</w:t>
      </w:r>
      <w:r w:rsidR="006237C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黄曲霉毒素B</w:t>
      </w:r>
      <w:r w:rsidR="006237C5" w:rsidRPr="006237C5">
        <w:rPr>
          <w:rFonts w:ascii="Cambria Math" w:eastAsia="仿宋" w:hAnsi="Cambria Math" w:cs="Cambria Math"/>
          <w:color w:val="000000"/>
          <w:sz w:val="30"/>
          <w:szCs w:val="30"/>
        </w:rPr>
        <w:t>₁</w:t>
      </w:r>
      <w:r w:rsidR="006237C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铅(以Pb计)</w:t>
      </w:r>
      <w:r w:rsidR="006237C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过氧化值(以脂肪计)</w:t>
      </w:r>
      <w:r w:rsidR="006237C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237C5" w:rsidRPr="006237C5">
        <w:rPr>
          <w:rFonts w:ascii="仿宋" w:eastAsia="仿宋" w:hAnsi="仿宋" w:cs="仿宋"/>
          <w:color w:val="000000"/>
          <w:sz w:val="30"/>
          <w:szCs w:val="30"/>
        </w:rPr>
        <w:t>酸价(以脂肪计)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3B120C53" w14:textId="1C3F07A3" w:rsidR="000D66D3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蛋制品</w:t>
      </w:r>
    </w:p>
    <w:p w14:paraId="39538243" w14:textId="77777777" w:rsidR="00426A62" w:rsidRDefault="00426A62" w:rsidP="00426A62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53B92419" w14:textId="31F22528" w:rsidR="00426A62" w:rsidRDefault="00426A62" w:rsidP="00426A62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847826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847826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5CA9DCCC" w14:textId="77777777" w:rsidR="00426A62" w:rsidRDefault="00426A62" w:rsidP="00426A62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</w:t>
      </w: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3914C1CC" w14:textId="77BE31D3" w:rsidR="00426A62" w:rsidRPr="00426A62" w:rsidRDefault="00426A62" w:rsidP="00AB7E65">
      <w:pPr>
        <w:ind w:firstLineChars="200" w:firstLine="6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1.蛋制品抽检项目包括</w:t>
      </w:r>
      <w:r w:rsidR="00AB7E65" w:rsidRPr="006237C5">
        <w:rPr>
          <w:rFonts w:ascii="仿宋" w:eastAsia="仿宋" w:hAnsi="仿宋" w:cs="仿宋"/>
          <w:color w:val="000000"/>
          <w:sz w:val="30"/>
          <w:szCs w:val="30"/>
        </w:rPr>
        <w:t>铅(以Pb计)</w:t>
      </w:r>
      <w:r w:rsidR="00AB7E65" w:rsidRPr="006237C5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AB7E65" w:rsidRPr="00EB6F60">
        <w:rPr>
          <w:rFonts w:ascii="仿宋" w:eastAsia="仿宋" w:hAnsi="仿宋" w:cs="仿宋" w:hint="eastAsia"/>
          <w:color w:val="000000"/>
          <w:sz w:val="30"/>
          <w:szCs w:val="30"/>
        </w:rPr>
        <w:t>苯甲酸及其钠盐（以苯甲酸计）、山梨</w:t>
      </w:r>
      <w:proofErr w:type="gramStart"/>
      <w:r w:rsidR="00AB7E65" w:rsidRPr="00EB6F6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AB7E65" w:rsidRPr="00EB6F6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50951060" w14:textId="0C89459D" w:rsidR="000D66D3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食糖</w:t>
      </w:r>
    </w:p>
    <w:p w14:paraId="6AAEC0D4" w14:textId="77777777" w:rsidR="009349B3" w:rsidRPr="009349B3" w:rsidRDefault="009349B3" w:rsidP="009349B3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9349B3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4D2880B9" w14:textId="64421630" w:rsidR="009349B3" w:rsidRPr="009349B3" w:rsidRDefault="009349B3" w:rsidP="009349B3">
      <w:pPr>
        <w:pStyle w:val="a9"/>
        <w:ind w:left="142" w:firstLineChars="192" w:firstLine="576"/>
        <w:rPr>
          <w:rFonts w:ascii="仿宋" w:eastAsia="仿宋" w:hAnsi="仿宋" w:cs="仿宋"/>
          <w:sz w:val="30"/>
          <w:szCs w:val="30"/>
        </w:rPr>
      </w:pPr>
      <w:r w:rsidRPr="009349B3">
        <w:rPr>
          <w:rFonts w:ascii="仿宋" w:eastAsia="仿宋" w:hAnsi="仿宋" w:cs="仿宋" w:hint="eastAsia"/>
          <w:sz w:val="30"/>
          <w:szCs w:val="30"/>
        </w:rPr>
        <w:t>抽检依据是</w:t>
      </w:r>
      <w:r w:rsidR="00FE601A" w:rsidRPr="00FE601A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FE601A">
        <w:rPr>
          <w:rFonts w:ascii="仿宋" w:eastAsia="仿宋" w:hAnsi="仿宋" w:cs="仿宋" w:hint="eastAsia"/>
          <w:sz w:val="30"/>
          <w:szCs w:val="30"/>
        </w:rPr>
        <w:t>、</w:t>
      </w:r>
      <w:r w:rsidR="00FE601A" w:rsidRPr="00FE601A">
        <w:rPr>
          <w:rFonts w:ascii="仿宋" w:eastAsia="仿宋" w:hAnsi="仿宋" w:cs="仿宋" w:hint="eastAsia"/>
          <w:sz w:val="30"/>
          <w:szCs w:val="30"/>
        </w:rPr>
        <w:t>GB 13104-2014《食品安全国家标准 食糖》</w:t>
      </w:r>
      <w:r w:rsidRPr="009349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7BA74C6E" w14:textId="77777777" w:rsidR="00382927" w:rsidRDefault="00382927" w:rsidP="00382927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</w:t>
      </w: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5C2C067B" w14:textId="21B62395" w:rsidR="00382927" w:rsidRPr="00426A62" w:rsidRDefault="00382927" w:rsidP="00382927">
      <w:pPr>
        <w:ind w:firstLineChars="200" w:firstLine="6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1.白砂糖抽检项目包括</w:t>
      </w:r>
      <w:r w:rsidRPr="00382927">
        <w:rPr>
          <w:rFonts w:ascii="仿宋" w:eastAsia="仿宋" w:hAnsi="仿宋" w:cs="仿宋" w:hint="eastAsia"/>
          <w:color w:val="000000"/>
          <w:sz w:val="30"/>
          <w:szCs w:val="30"/>
        </w:rPr>
        <w:t>二氧化硫残留量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螨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4887478E" w14:textId="447A3D4E" w:rsidR="000D66D3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水产制品</w:t>
      </w:r>
    </w:p>
    <w:p w14:paraId="5D05C43C" w14:textId="77777777" w:rsidR="00AA733F" w:rsidRPr="009349B3" w:rsidRDefault="00AA733F" w:rsidP="00AA733F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9349B3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41461407" w14:textId="3E01B19B" w:rsidR="00AA733F" w:rsidRDefault="00AA733F" w:rsidP="00AA733F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A733F">
        <w:rPr>
          <w:rFonts w:ascii="仿宋" w:eastAsia="仿宋" w:hAnsi="仿宋" w:cs="仿宋" w:hint="eastAsia"/>
          <w:sz w:val="30"/>
          <w:szCs w:val="30"/>
        </w:rPr>
        <w:t>抽检依据是GB 2760-2014《食品安全国家标准 食品添加剂</w:t>
      </w:r>
      <w:r w:rsidRPr="00AA733F">
        <w:rPr>
          <w:rFonts w:ascii="仿宋" w:eastAsia="仿宋" w:hAnsi="仿宋" w:cs="仿宋" w:hint="eastAsia"/>
          <w:sz w:val="30"/>
          <w:szCs w:val="30"/>
        </w:rPr>
        <w:lastRenderedPageBreak/>
        <w:t>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AA733F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食品中污染物限量》等标准及产品明示标准和指标的要求。</w:t>
      </w:r>
    </w:p>
    <w:p w14:paraId="530012EB" w14:textId="77777777" w:rsidR="00E15D73" w:rsidRDefault="00E15D73" w:rsidP="00E15D73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</w:t>
      </w: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51B9D67B" w14:textId="02583941" w:rsidR="00AA733F" w:rsidRPr="00E15D73" w:rsidRDefault="00E15D73" w:rsidP="00AA733F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Pr="00E15D73">
        <w:rPr>
          <w:rFonts w:hint="eastAsia"/>
        </w:rPr>
        <w:t xml:space="preserve"> </w:t>
      </w:r>
      <w:r w:rsidRPr="00E15D73">
        <w:rPr>
          <w:rFonts w:ascii="仿宋" w:eastAsia="仿宋" w:hAnsi="仿宋" w:cs="仿宋" w:hint="eastAsia"/>
          <w:color w:val="000000"/>
          <w:sz w:val="30"/>
          <w:szCs w:val="30"/>
        </w:rPr>
        <w:t>熟制动物性水产制品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脱氢乙酸及其钠盐(以脱氢乙酸计)</w:t>
      </w:r>
      <w:r w:rsidR="00E75F68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N-二甲基亚硝胺</w:t>
      </w:r>
      <w:r w:rsidR="00E75F68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苯甲酸及其钠盐(以苯甲酸计)</w:t>
      </w:r>
      <w:r w:rsidR="00E75F68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山梨</w:t>
      </w:r>
      <w:proofErr w:type="gramStart"/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钾盐(以</w:t>
      </w:r>
      <w:proofErr w:type="gramStart"/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山梨酸计</w:t>
      </w:r>
      <w:proofErr w:type="gramEnd"/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 w:rsidR="00E75F68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E75F68" w:rsidRPr="00E75F68">
        <w:rPr>
          <w:rFonts w:ascii="仿宋" w:eastAsia="仿宋" w:hAnsi="仿宋" w:cs="仿宋" w:hint="eastAsia"/>
          <w:color w:val="000000"/>
          <w:sz w:val="30"/>
          <w:szCs w:val="30"/>
        </w:rPr>
        <w:t>糖精钠(以糖精计)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3BB856CF" w14:textId="5CA8BE30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淀粉及淀粉制品</w:t>
      </w:r>
    </w:p>
    <w:p w14:paraId="29E70C42" w14:textId="77777777" w:rsidR="009148D0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1FCDF747" w14:textId="627A47C3" w:rsidR="009148D0" w:rsidRDefault="009148D0" w:rsidP="009148D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E65629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E65629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3B941438" w14:textId="77777777" w:rsidR="009148D0" w:rsidRPr="00E0768B" w:rsidRDefault="009148D0" w:rsidP="009148D0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 w:rsidRPr="00E0768B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二</w:t>
      </w:r>
      <w:r w:rsidRPr="00E0768B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14:paraId="3AD86F60" w14:textId="77777777" w:rsidR="009148D0" w:rsidRDefault="009148D0" w:rsidP="009148D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1.粉丝粉条抽检项目包括</w:t>
      </w:r>
      <w:r w:rsidRPr="00E65629">
        <w:rPr>
          <w:rFonts w:ascii="仿宋" w:eastAsia="仿宋" w:hAnsi="仿宋" w:cs="仿宋" w:hint="eastAsia"/>
          <w:color w:val="000000"/>
          <w:sz w:val="30"/>
          <w:szCs w:val="30"/>
        </w:rPr>
        <w:t>铝的残留量（干样品，以Al计）、铅（以Pb计）、二氧化硫残留量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14:paraId="1C359736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糕点</w:t>
      </w:r>
    </w:p>
    <w:p w14:paraId="4EF6A438" w14:textId="77777777" w:rsidR="009148D0" w:rsidRDefault="009148D0" w:rsidP="009148D0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6706DB9F" w14:textId="0A70D010" w:rsidR="009148D0" w:rsidRDefault="009148D0" w:rsidP="009148D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C1039B">
        <w:rPr>
          <w:rFonts w:ascii="仿宋" w:eastAsia="仿宋" w:hAnsi="仿宋" w:cs="仿宋" w:hint="eastAsia"/>
          <w:sz w:val="30"/>
          <w:szCs w:val="30"/>
        </w:rPr>
        <w:t>GB 7099-2015《食品安全国家标准 糕点、面包》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C1039B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C1039B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0D245674" w14:textId="77777777" w:rsidR="009148D0" w:rsidRPr="003F6269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14:paraId="46156500" w14:textId="50F367E3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1.糕点抽检项目包括</w:t>
      </w: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酸价（以脂肪计）、过氧化值（以脂肪</w:t>
      </w: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计）、铅（以Pb计）、苯甲酸及其钠盐（以苯甲酸计）、山梨</w:t>
      </w:r>
      <w:proofErr w:type="gramStart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钾盐（以山梨酸计）、脱氢乙酸及其钠盐（以脱氢乙酸计）、糖精钠（以糖精计）、铝的残留量（干样品,以Al计）、菌落总数、大肠菌群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24E54410" w14:textId="699402DE" w:rsidR="00D73635" w:rsidRDefault="00CE0659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>
        <w:rPr>
          <w:rFonts w:ascii="仿宋" w:eastAsia="仿宋" w:hAnsi="仿宋" w:cs="仿宋"/>
          <w:color w:val="000000"/>
          <w:sz w:val="30"/>
          <w:szCs w:val="30"/>
        </w:rPr>
        <w:t>.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月饼抽检项目包括</w:t>
      </w: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酸价（以脂肪计）、过氧化值（以脂肪计）、苯甲酸及其钠盐（以苯甲酸计）、山梨</w:t>
      </w:r>
      <w:proofErr w:type="gramStart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钾盐（以山梨酸计）、脱氢乙酸及其钠盐（以脱氢乙酸计）、糖精钠（以糖精计）、铝的残留量（干样品,以Al计）、菌落总数、大肠菌群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3DD08811" w14:textId="77777777" w:rsidR="009148D0" w:rsidRDefault="009148D0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豆制品</w:t>
      </w:r>
    </w:p>
    <w:p w14:paraId="0400D091" w14:textId="77777777" w:rsidR="009148D0" w:rsidRDefault="009148D0" w:rsidP="00B73E53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2E4DFCBB" w14:textId="4854D4E5" w:rsidR="009148D0" w:rsidRDefault="009148D0" w:rsidP="009148D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C1039B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C1039B">
        <w:rPr>
          <w:rFonts w:ascii="仿宋" w:eastAsia="仿宋" w:hAnsi="仿宋" w:cs="仿宋" w:hint="eastAsia"/>
          <w:sz w:val="30"/>
          <w:szCs w:val="30"/>
        </w:rPr>
        <w:t>GB 2712-2014《食品安全国家标准 豆制品》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00E5524D" w14:textId="77777777" w:rsidR="009148D0" w:rsidRDefault="009148D0" w:rsidP="009148D0">
      <w:pPr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14:paraId="78930892" w14:textId="77777777" w:rsidR="009148D0" w:rsidRDefault="009148D0" w:rsidP="009148D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1.发酵性豆制品抽检项目包括苯甲酸及其钠盐（以苯甲酸计）、山梨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计）、脱氢乙酸及其钠盐（以脱氢乙酸计）、丙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钠盐、钙盐（以丙酸计）、大肠菌群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14:paraId="51B28D24" w14:textId="6CDF552C" w:rsidR="009148D0" w:rsidRDefault="000D66D3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蜂产品</w:t>
      </w:r>
    </w:p>
    <w:p w14:paraId="49DD77D8" w14:textId="77777777" w:rsidR="009148D0" w:rsidRDefault="009148D0" w:rsidP="009148D0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504B642C" w14:textId="41054066" w:rsidR="009148D0" w:rsidRDefault="009148D0" w:rsidP="009148D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694679" w:rsidRPr="00694679">
        <w:rPr>
          <w:rFonts w:ascii="仿宋" w:eastAsia="仿宋" w:hAnsi="仿宋" w:cs="仿宋" w:hint="eastAsia"/>
          <w:sz w:val="30"/>
          <w:szCs w:val="30"/>
        </w:rPr>
        <w:t>GB 14963-2011《食品安全国家标准 蜂蜜》</w:t>
      </w:r>
      <w:r w:rsidR="00346A51">
        <w:rPr>
          <w:rFonts w:ascii="仿宋" w:eastAsia="仿宋" w:hAnsi="仿宋" w:cs="仿宋" w:hint="eastAsia"/>
          <w:sz w:val="30"/>
          <w:szCs w:val="30"/>
        </w:rPr>
        <w:t>、</w:t>
      </w:r>
      <w:r w:rsidR="00694679" w:rsidRPr="00694679">
        <w:rPr>
          <w:rFonts w:ascii="仿宋" w:eastAsia="仿宋" w:hAnsi="仿宋" w:cs="仿宋" w:hint="eastAsia"/>
          <w:sz w:val="30"/>
          <w:szCs w:val="30"/>
        </w:rPr>
        <w:t>农业农村部公告 第250号《食品动物中禁止使用的药品及其他</w:t>
      </w:r>
      <w:r w:rsidR="00694679" w:rsidRPr="00694679">
        <w:rPr>
          <w:rFonts w:ascii="仿宋" w:eastAsia="仿宋" w:hAnsi="仿宋" w:cs="仿宋" w:hint="eastAsia"/>
          <w:sz w:val="30"/>
          <w:szCs w:val="30"/>
        </w:rPr>
        <w:lastRenderedPageBreak/>
        <w:t>化合物清单》</w:t>
      </w:r>
      <w:r w:rsidR="00346A51">
        <w:rPr>
          <w:rFonts w:ascii="仿宋" w:eastAsia="仿宋" w:hAnsi="仿宋" w:cs="仿宋" w:hint="eastAsia"/>
          <w:sz w:val="30"/>
          <w:szCs w:val="30"/>
        </w:rPr>
        <w:t>、</w:t>
      </w:r>
      <w:r w:rsidR="00694679" w:rsidRPr="00694679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774EC97E" w14:textId="77777777" w:rsidR="009148D0" w:rsidRPr="00FE355F" w:rsidRDefault="009148D0" w:rsidP="009148D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二</w:t>
      </w: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检验依据</w:t>
      </w:r>
    </w:p>
    <w:p w14:paraId="79E9B5AA" w14:textId="619E05D1" w:rsidR="00694679" w:rsidRPr="00694679" w:rsidRDefault="009148D0" w:rsidP="009148D0">
      <w:pPr>
        <w:ind w:firstLineChars="210" w:firstLine="63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694679">
        <w:rPr>
          <w:rFonts w:ascii="仿宋" w:eastAsia="仿宋" w:hAnsi="仿宋" w:cs="仿宋" w:hint="eastAsia"/>
          <w:color w:val="000000"/>
          <w:sz w:val="30"/>
          <w:szCs w:val="30"/>
        </w:rPr>
        <w:t>蜂蜜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果糖和葡萄糖</w:t>
      </w:r>
      <w:r w:rsidR="00694679" w:rsidRPr="0069467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蔗糖</w:t>
      </w:r>
      <w:r w:rsidR="00694679" w:rsidRPr="0069467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氯霉素</w:t>
      </w:r>
      <w:r w:rsidR="00694679" w:rsidRPr="0069467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山梨</w:t>
      </w:r>
      <w:proofErr w:type="gramStart"/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酸及其</w:t>
      </w:r>
      <w:proofErr w:type="gramEnd"/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钾盐(以</w:t>
      </w:r>
      <w:proofErr w:type="gramStart"/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山梨酸计</w:t>
      </w:r>
      <w:proofErr w:type="gramEnd"/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)</w:t>
      </w:r>
      <w:r w:rsidR="00694679" w:rsidRPr="0069467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菌落总数</w:t>
      </w:r>
      <w:r w:rsidR="00694679" w:rsidRPr="0069467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霉菌计数</w:t>
      </w:r>
      <w:r w:rsidR="00694679" w:rsidRPr="00694679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proofErr w:type="gramStart"/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嗜渗酵母</w:t>
      </w:r>
      <w:proofErr w:type="gramEnd"/>
      <w:r w:rsidR="00694679" w:rsidRPr="00694679">
        <w:rPr>
          <w:rFonts w:ascii="仿宋" w:eastAsia="仿宋" w:hAnsi="仿宋" w:cs="仿宋"/>
          <w:color w:val="000000"/>
          <w:sz w:val="30"/>
          <w:szCs w:val="30"/>
        </w:rPr>
        <w:t>计数</w:t>
      </w:r>
      <w:r w:rsidRPr="003E7736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7DA1EB41" w14:textId="77777777" w:rsidR="009148D0" w:rsidRDefault="003E7736" w:rsidP="009148D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保健食品</w:t>
      </w:r>
    </w:p>
    <w:p w14:paraId="47CB2A87" w14:textId="77777777" w:rsidR="009148D0" w:rsidRDefault="009148D0" w:rsidP="009148D0">
      <w:pPr>
        <w:ind w:firstLineChars="73" w:firstLine="21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14:paraId="582B5814" w14:textId="10D5761B" w:rsidR="009148D0" w:rsidRDefault="009148D0" w:rsidP="009148D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346A51" w:rsidRPr="00346A51">
        <w:rPr>
          <w:rFonts w:ascii="仿宋" w:eastAsia="仿宋" w:hAnsi="仿宋" w:cs="仿宋" w:hint="eastAsia"/>
          <w:sz w:val="30"/>
          <w:szCs w:val="30"/>
        </w:rPr>
        <w:t>GB 16740-2014《食品安全国家标准 保健食品》</w:t>
      </w:r>
      <w:r w:rsidR="00346A51">
        <w:rPr>
          <w:rFonts w:ascii="仿宋" w:eastAsia="仿宋" w:hAnsi="仿宋" w:cs="仿宋" w:hint="eastAsia"/>
          <w:sz w:val="30"/>
          <w:szCs w:val="30"/>
        </w:rPr>
        <w:t>、</w:t>
      </w:r>
      <w:r w:rsidR="00346A51" w:rsidRPr="00346A51">
        <w:rPr>
          <w:rFonts w:ascii="仿宋" w:eastAsia="仿宋" w:hAnsi="仿宋" w:cs="仿宋" w:hint="eastAsia"/>
          <w:sz w:val="30"/>
          <w:szCs w:val="30"/>
        </w:rPr>
        <w:t xml:space="preserve"> Q/HRRBD 0001J-2020《红牛维生素功能饮料》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14:paraId="11DEEBB5" w14:textId="77777777" w:rsidR="009148D0" w:rsidRDefault="009148D0" w:rsidP="009148D0">
      <w:pPr>
        <w:ind w:firstLineChars="73" w:firstLine="219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14:paraId="30053C92" w14:textId="14656267" w:rsidR="009148D0" w:rsidRDefault="003E7736" w:rsidP="009148D0">
      <w:pPr>
        <w:numPr>
          <w:ilvl w:val="0"/>
          <w:numId w:val="17"/>
        </w:num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保健食品</w:t>
      </w:r>
      <w:r w:rsidR="009148D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大肠菌群、霉菌</w:t>
      </w:r>
      <w:r w:rsidR="00346A51">
        <w:rPr>
          <w:rFonts w:ascii="仿宋" w:eastAsia="仿宋" w:hAnsi="仿宋" w:cs="仿宋" w:hint="eastAsia"/>
          <w:color w:val="000000"/>
          <w:sz w:val="30"/>
          <w:szCs w:val="30"/>
        </w:rPr>
        <w:t>和酵母、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菌落总数、</w:t>
      </w:r>
      <w:r w:rsidR="009148D0" w:rsidRPr="00FE355F">
        <w:rPr>
          <w:rFonts w:ascii="仿宋" w:eastAsia="仿宋" w:hAnsi="仿宋" w:cs="仿宋" w:hint="eastAsia"/>
          <w:color w:val="000000"/>
          <w:sz w:val="30"/>
          <w:szCs w:val="30"/>
        </w:rPr>
        <w:t>铅（Pb）、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总</w:t>
      </w:r>
      <w:r w:rsidR="009148D0" w:rsidRPr="00FE355F">
        <w:rPr>
          <w:rFonts w:ascii="仿宋" w:eastAsia="仿宋" w:hAnsi="仿宋" w:cs="仿宋" w:hint="eastAsia"/>
          <w:color w:val="000000"/>
          <w:sz w:val="30"/>
          <w:szCs w:val="30"/>
        </w:rPr>
        <w:t>砷（As）</w:t>
      </w:r>
      <w:r w:rsidR="009148D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14:paraId="53F18142" w14:textId="77777777" w:rsidR="009148D0" w:rsidRDefault="009148D0" w:rsidP="009148D0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72F8A11B" w14:textId="77777777" w:rsidR="005F4E3A" w:rsidRDefault="005F4E3A">
      <w:pPr>
        <w:widowControl/>
        <w:numPr>
          <w:ilvl w:val="0"/>
          <w:numId w:val="18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  <w:sectPr w:rsidR="005F4E3A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47498ABC" w14:textId="77777777" w:rsidR="005F4E3A" w:rsidRDefault="001A3D70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附件2</w:t>
      </w:r>
    </w:p>
    <w:tbl>
      <w:tblPr>
        <w:tblW w:w="14382" w:type="dxa"/>
        <w:jc w:val="center"/>
        <w:tblLook w:val="04A0" w:firstRow="1" w:lastRow="0" w:firstColumn="1" w:lastColumn="0" w:noHBand="0" w:noVBand="1"/>
      </w:tblPr>
      <w:tblGrid>
        <w:gridCol w:w="2117"/>
        <w:gridCol w:w="647"/>
        <w:gridCol w:w="1106"/>
        <w:gridCol w:w="898"/>
        <w:gridCol w:w="976"/>
        <w:gridCol w:w="791"/>
        <w:gridCol w:w="816"/>
        <w:gridCol w:w="1316"/>
        <w:gridCol w:w="1216"/>
        <w:gridCol w:w="631"/>
        <w:gridCol w:w="709"/>
        <w:gridCol w:w="709"/>
        <w:gridCol w:w="936"/>
        <w:gridCol w:w="669"/>
        <w:gridCol w:w="558"/>
        <w:gridCol w:w="287"/>
      </w:tblGrid>
      <w:tr w:rsidR="00B73E53" w:rsidRPr="00B73E53" w14:paraId="3BF630BD" w14:textId="77777777" w:rsidTr="00447CB6">
        <w:trPr>
          <w:gridAfter w:val="1"/>
          <w:wAfter w:w="287" w:type="dxa"/>
          <w:trHeight w:val="555"/>
          <w:jc w:val="center"/>
        </w:trPr>
        <w:tc>
          <w:tcPr>
            <w:tcW w:w="14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027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B73E53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:rsidR="00B73E53" w:rsidRPr="00B73E53" w14:paraId="3C24C2FE" w14:textId="77777777" w:rsidTr="00447CB6">
        <w:trPr>
          <w:gridAfter w:val="1"/>
          <w:wAfter w:w="287" w:type="dxa"/>
          <w:trHeight w:val="720"/>
          <w:jc w:val="center"/>
        </w:trPr>
        <w:tc>
          <w:tcPr>
            <w:tcW w:w="14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A1D1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粮食加工品、食用油、油脂及其制品、调味品、肉制品、饮料、方便食品、冷冻饮品、速冻食品、糖果制品、酒类、蔬菜制品、水果制品、炒货食品及坚果制品、蛋制品、食糖、水产制品、淀粉及淀粉制品、糕点、豆制品、蜂产品、保健食品等21个大类，共抽取40批次，40批次合格，0批次不合格。</w:t>
            </w:r>
          </w:p>
        </w:tc>
      </w:tr>
      <w:tr w:rsidR="00B73E53" w:rsidRPr="00B73E53" w14:paraId="21B9685F" w14:textId="77777777" w:rsidTr="00447CB6">
        <w:trPr>
          <w:gridAfter w:val="1"/>
          <w:wAfter w:w="287" w:type="dxa"/>
          <w:trHeight w:val="630"/>
          <w:jc w:val="center"/>
        </w:trPr>
        <w:tc>
          <w:tcPr>
            <w:tcW w:w="14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BAF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检验依据是GB 2760-2014《食品安全国家标准 食品添加剂使用标准》、GB 2762-2017《食品安全国家标准 食品中污染物限量》等标准和指标的要求。</w:t>
            </w:r>
          </w:p>
        </w:tc>
      </w:tr>
      <w:tr w:rsidR="00447CB6" w:rsidRPr="00B73E53" w14:paraId="58D7A26B" w14:textId="77777777" w:rsidTr="00313F91">
        <w:trPr>
          <w:gridAfter w:val="1"/>
          <w:wAfter w:w="287" w:type="dxa"/>
          <w:trHeight w:val="312"/>
          <w:jc w:val="center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B849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抽样编号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610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7314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标称生产企业名称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C5A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标称生产企业地址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CB9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被抽样单位名称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21DB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被抽样单位所在省份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90B8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食品名称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B98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D84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生产日期/批号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585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分类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B5E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公告号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CFF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公告日期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298B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任务来源/项目名称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3E3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检验机构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830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B73E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备注</w:t>
            </w:r>
          </w:p>
        </w:tc>
      </w:tr>
      <w:tr w:rsidR="00447CB6" w:rsidRPr="00B73E53" w14:paraId="4C374731" w14:textId="77777777" w:rsidTr="00313F91">
        <w:trPr>
          <w:trHeight w:val="390"/>
          <w:jc w:val="center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B990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A939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B65D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F2A3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43C9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576E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CF88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7391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4F61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FD93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D93A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6454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D7B1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475E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9F1D" w14:textId="77777777" w:rsidR="00B73E53" w:rsidRPr="00B73E53" w:rsidRDefault="00B73E53" w:rsidP="00B73E5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FDB0" w14:textId="77777777" w:rsidR="00B73E53" w:rsidRPr="00B73E53" w:rsidRDefault="00B73E53" w:rsidP="00B73E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447CB6" w:rsidRPr="00B73E53" w14:paraId="6898A990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56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AC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49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佛山市海天（江苏）调味食品有限公司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C1F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江苏省宿迁市宿迁经济技术开发区苏州路889号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DA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DA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293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海天古道料酒（调味料酒）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F4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450mL/瓶 酒精度：≥10.0%vol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792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2021-01-07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C01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7F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546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DB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9E1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8C3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672A9B67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268972A8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FC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F7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23B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武汉顶益食品有限公司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0D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武汉东西湖区吴家山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87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2A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0E7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统一红烧牛肉面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F7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(面饼+配料103克，面饼：85克)/袋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A50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F09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2A9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039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01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B1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4C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31E254B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93C8290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6AA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76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7A0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湖南怡合村食品有限公司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E2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湖南省长沙市浏阳经济技术开发区康宁路386号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26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2A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F7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酒鬼鱼（熟制动物性水产干制品）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765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45g/袋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3B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D8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水产制品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7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7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92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CF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ED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5012D87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0CD7E896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BC1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4F7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656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周口金丝猴食品有限公司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24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沈丘县沙南产业集聚区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FD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9F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0E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奶糖（原味）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F8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228g/袋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1E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93F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糖果制品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43C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EE3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051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51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2B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26EDD382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25348920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B7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7A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B3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重庆市永川区安君食品厂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3A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重庆市永川区大安街道（三八七公路旁）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91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4DB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9D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豆豉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1F8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140g/袋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3F4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2021-06-25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B6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豆制品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B5B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52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FA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85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1A4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82B038F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206D19FA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3F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FB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84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招远市三五食品有限公司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0AD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山东省招远市张星镇大郝家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村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BE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1A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9E4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龙口粉丝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30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160g/袋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63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40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686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E95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C79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BF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5D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97D8BE8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E1BAD81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55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EDC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CB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无穷食品制造（广东）有限公司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8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饶平县钱东镇上浮山村高堂大道东侧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埔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心片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B4A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89C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32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酱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卤鸭腿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896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85g/袋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68D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F4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肉制品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8E8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D80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DB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99F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876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0AB85EDB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755DE5C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5A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225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F17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江西齐云山食品有限公司　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533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江西省赣州市崇义县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横水镇牛角河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4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D13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46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百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香果南酸枣糕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8C6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126g/袋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8BC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5B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水果制品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621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1B4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285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731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EF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6D4A89F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1CBBE6CD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605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9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EFC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中粮华夏长城葡萄酒有限公司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05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河北省秦皇岛市昌黎县城关昌抚公路西侧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10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B4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F3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长城干红葡萄酒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31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750ml/瓶 酒精度：12.5%vol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97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2020-09-18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BC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酒类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491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91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110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057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05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F362F28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BCA9057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51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422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01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厦门绿帝食品有限公司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EC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福建省厦门市同安区环东海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域湖里工业园厂房82号二至四楼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AEA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6B1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8E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冬菇（干冬菇）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18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100克/袋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F11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2021-01-17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C6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蔬菜制品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54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495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24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</w:t>
            </w: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DE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46E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7387417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6B007D35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285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XC21420103482032277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13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E39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蒙牛乳业泰安有限责任公司　　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EED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山东省泰安市高新技术产业开发区中天门大街669号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AA2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F6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97A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俄式奶纯冰淇淋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5AF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75g/支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28C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72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冷冻饮品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8EA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2F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86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240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683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AFA2F96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3114531F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3D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XC21420103482032281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7A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D3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潜江市芦花鸭鸭食品加工厂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FE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湖北省潜江市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口镇东河村柳泗河路1号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2F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E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2F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松花皮蛋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2E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8枚/盒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0EB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3C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蛋制品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7C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A5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F3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8B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0BC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0313FE6D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5E44FFE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969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XC21420103482032284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16E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25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舟山海之最食品有限公司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AC6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浙江省舟山市定海区马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岙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街道三江大道88号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C8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E9E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A5E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蛋黄黑芝麻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月饼（广式）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D4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100g/袋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549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9C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糕点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00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4AB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62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778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17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47B35583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6129BD34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F1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XC21420103482032305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AB6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81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山东鲁花生物科技有限公司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5F3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莱阳经济开发区雁荡路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C6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武汉市江汉区香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缇百尚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生鲜超市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55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933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酱香酱油(酿造酱油)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32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160ml/瓶 氨基酸态氮≥1.20g/100ml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2F7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2021-05-08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6E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3EA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91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A3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372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450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057B2AE8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22412638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33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72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5B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益海嘉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里（武汉）粮油工业有限公司　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B7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武汉市东西湖慈惠农场良种站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B4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34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AD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金龙鱼精炼一级大豆油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20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1.8升/瓶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02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EFE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食用油、油脂及其制品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E65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F37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3B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71A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12A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16BE6BFA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51ED5E0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085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9F5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B85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惠州市德福食品有限公司(分装)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365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博罗县石湾镇白沙村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沙径组沙芬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01F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01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15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自然派炭烧味鱿鱼丝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9E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65克/袋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41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3B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水产制品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85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DB6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E0E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E4D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088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5659910F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4266BD7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BA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83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53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镇江金山寺食品有限公司　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3D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江苏省镇江市丹徒新城光明村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C0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59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C77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镇江白醋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EE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9B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CD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B3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59B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74B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34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F1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7FA3093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6D5FE51A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B6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XC21420103482032333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37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D9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武汉顶益食品有限公司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CC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武汉经济技术开发区珠山湖大道63号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09C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DD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95B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康师傅红烧牛肉面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07D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100g/袋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6B3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3D8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2DF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A7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26E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49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8CA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5F236ED6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70E079E7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FC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CC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4E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百威（武汉）啤酒有限公司　　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09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湖北省武汉市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汉阳区琴断口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上首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0B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E6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ABF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哈尔滨小麦王啤酒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2BA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330ml/罐 酒精度：≥3.6%vol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39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2021-05-10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CD3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酒类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EA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3F8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C9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D2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958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17609FD5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A68E1F2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6B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D7C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DE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可口可乐装瓶商生产（苏州）有限公司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A6B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苏州市吴中区胥口镇东欣路199号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FFC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FD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7E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[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茶舍]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普洱消茶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原味茶饮料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91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480ml/瓶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B06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3E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饮料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C6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DB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5C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ED2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8E9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6E374BEE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2ED8D37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DC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EA9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70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苏州稻香村食品有限公司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17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苏州工业园区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唯亭唯文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路19号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40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A0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B3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苏式黑麻果仁月饼（果蔬类）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CE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310克/盒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D1D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E5E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糕点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20A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D70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DE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6E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0E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0F296AA9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8FDA7CB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D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XC21420103482032334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A4A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BB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湖北冰丰食品有限公司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12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湖北省咸宁市崇阳县青山工业区16号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80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EF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63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俄罗斯板糕（雪糕）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10F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75克×6支/包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E52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2021-04-08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45A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冷冻饮品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24F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10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50D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E7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BE5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EC28F3B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3F32A181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FD0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6B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DA8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童年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记食品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有限公司　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203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长沙经济技术开发区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榔梨工业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A6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A5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08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童年记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海盐味葵瓜子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4F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A53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74D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炒货食品及坚果制品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116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95B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73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766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2B3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6EDA13B3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76E86915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5D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B42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DB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东莞市华美食品集团有限公司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64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广东省东莞市茶山镇南社管理区东山路8号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9D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7F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80C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拔丝蛋糕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1F3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220克/袋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7C5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83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糕点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2F4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13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ABF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1FE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DB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56863D3E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639C615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4A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F7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517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监利荆江蛋品有限公司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292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监利县上车湾镇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分洪村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937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F7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69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麻鸭咸鸭蛋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51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420g/盒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AF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14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蛋制品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202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6F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3C4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62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334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0B4E4F02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60808445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2F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XC21420103482032343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E12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4EB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武汉蜂之巢生物工程有限公司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4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武汉市江夏区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大桥新区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八分山路(国家农业科技园区内)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4C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388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145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蜂蜜(多花种蜜)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44A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1kg/瓶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F98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C5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蜂产品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BB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CED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3B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ED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98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41CC9518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7F76A3C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10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997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C0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北京市老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才臣食品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有限公司　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B02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北京市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平谷区兴谷经济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开发区5号区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37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1D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C9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白腐乳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EE6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295g/瓶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8E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2021-02-23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EF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豆制品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D3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F0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89B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FF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543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03B87F47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158D8586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566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XC21420103482032335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97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7B8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DB1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F28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906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3A9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三合一果冻（果味型果冻）（葡萄味，荔枝味，桔子味）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DF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240克（80克*3）/盒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FC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2021-03-29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9C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糖果制品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708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384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CB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BC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62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7DDDDA9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7D8A9A2F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32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XC21420103482032336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F8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BE2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河南全惠食品有限公司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8F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郑州市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惠济区天河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路中段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67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中百仓储超市有限公司新唐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万科店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0F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AF7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荠菜猪肉水饺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BCC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450克/袋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A6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2021-03-19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FE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速冻食品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C21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83C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706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90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96E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4ECDA97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34CA4E38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FA4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3B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28D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东莞徐记食品有限公司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7C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广东省东莞市东城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区周屋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工业区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501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F6D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0E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香橙酥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98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182克/袋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7AD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F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糕点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D65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A7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30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DA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7DF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DD879ED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0BC26795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B0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C3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D8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武汉枣王街商贸有限公司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46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武汉市东西湖区明典标准工业厂房A1栋东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61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7F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7CF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新疆灰枣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E01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1千克/袋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01E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7E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水果制品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DD3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04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39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47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C3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9A50BCC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20CC40E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63C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4F9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113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天门王小牙食品有限责任公司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887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湖北省天门市岳口镇健康大道9号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A92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30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AC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酱鸭头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AA5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120克/袋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3E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2021-05-05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33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肉制品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E9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AC3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78A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5F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E4D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4907F9F3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2E8DD66E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32B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XC21420103482000062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F7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6C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浙江华味亨食品有限公司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61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安吉县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皈山乡孝源村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61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2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DA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芒果干（果脯类）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EC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65克+赠10克/袋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5B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50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水果制品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CF0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596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19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18F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A30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E481656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07A4F1AE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71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B7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50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武汉统一企业食品有限公司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F8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武汉市东西湖区吴家山街东西湖大道6007号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84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5A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998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老坛酸菜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牛肉面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5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121克/袋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F8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CBB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方便食品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04A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0DC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4AF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682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B2B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599D6E7F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6D25567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72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92A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390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湖北盐业集团武汉有限公司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C75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湖北省武汉市东西湖区金山大道1286号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48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747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F3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白砂糖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779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500克/袋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2FC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2021-06-18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CA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食糖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F8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26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72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814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8C2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62E6AEF2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5F796E87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1F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60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8AD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阳西美味鲜食品有限公司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88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广东省阳江市阳西县厨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西路1号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BA5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5D4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7F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葱姜汁料酒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B71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A3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FE7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调味品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81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E4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DD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239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44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0CF6598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70FA8790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A0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XC21420103482000066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1BF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4D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龙口宝珠粉丝有限公司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565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山东省龙口市黄山馆镇店子村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8B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B96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88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龙口粉丝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9B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300克/袋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2B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021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82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A7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CE2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1F0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5B9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740B4F9F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486C4775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8271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0EE0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A1C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548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4A3D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5A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38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东北大米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7F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散称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5F9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5C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粮食加工品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43E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52E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60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C45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7B2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490B0FDC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702C1B9C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9D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650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32C9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蒙牛乳业（当阳）有限责任公司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0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湖北省宜昌市当阳市经济技术开发区（二桥头）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A4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850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327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绿莎莎雪糕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EAE8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70克/根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A6F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2021-04-17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B7F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冷冻饮品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93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FE3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66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FC4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4D9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3CD91CA1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47CB6" w:rsidRPr="00B73E53" w14:paraId="205CA4D0" w14:textId="77777777" w:rsidTr="00313F91">
        <w:trPr>
          <w:trHeight w:val="1003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8A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XC21420103482000061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28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AE1E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红牛维他命饮料（湖北）有限公司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167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湖北省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咸宁市贺胜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路88号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15B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谊品弘科技</w:t>
            </w:r>
            <w:proofErr w:type="gramEnd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有限公司佳</w:t>
            </w:r>
            <w:proofErr w:type="gramStart"/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兴苑店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87BC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E93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红牛维生素功能饮料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25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250毫升/罐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60A2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2021-07-05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ED3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保健食品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99A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394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256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武汉市江汉区市场监督管理局/监督抽检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A43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kern w:val="0"/>
                <w:sz w:val="20"/>
                <w:szCs w:val="20"/>
              </w:rPr>
              <w:t>武汉海关技术中心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A145" w14:textId="77777777" w:rsidR="00B73E53" w:rsidRPr="00B73E53" w:rsidRDefault="00B73E53" w:rsidP="00B73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dxa"/>
            <w:vAlign w:val="center"/>
            <w:hideMark/>
          </w:tcPr>
          <w:p w14:paraId="435EA13E" w14:textId="77777777" w:rsidR="00B73E53" w:rsidRPr="00B73E53" w:rsidRDefault="00B73E53" w:rsidP="00B73E5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D645972" w14:textId="77777777" w:rsidR="005F4E3A" w:rsidRDefault="005F4E3A"/>
    <w:p w14:paraId="234B5E9B" w14:textId="77777777" w:rsidR="002A3595" w:rsidRDefault="002A3595">
      <w:pPr>
        <w:sectPr w:rsidR="002A359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94C33F1" w14:textId="77777777" w:rsidR="007B534E" w:rsidRDefault="007B534E" w:rsidP="007B534E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附件3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708"/>
        <w:gridCol w:w="851"/>
        <w:gridCol w:w="1134"/>
        <w:gridCol w:w="850"/>
        <w:gridCol w:w="851"/>
        <w:gridCol w:w="850"/>
        <w:gridCol w:w="709"/>
        <w:gridCol w:w="567"/>
        <w:gridCol w:w="851"/>
        <w:gridCol w:w="1417"/>
        <w:gridCol w:w="851"/>
        <w:gridCol w:w="708"/>
        <w:gridCol w:w="709"/>
        <w:gridCol w:w="1134"/>
        <w:gridCol w:w="709"/>
        <w:gridCol w:w="567"/>
      </w:tblGrid>
      <w:tr w:rsidR="007B534E" w:rsidRPr="002C3C77" w14:paraId="1B4FBC69" w14:textId="77777777" w:rsidTr="002C3C77">
        <w:trPr>
          <w:trHeight w:val="475"/>
        </w:trPr>
        <w:tc>
          <w:tcPr>
            <w:tcW w:w="14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986" w14:textId="77777777" w:rsidR="007B534E" w:rsidRPr="002C3C77" w:rsidRDefault="007B534E" w:rsidP="007B5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C3C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食品监督抽检不合格产品信息</w:t>
            </w:r>
          </w:p>
        </w:tc>
      </w:tr>
      <w:tr w:rsidR="00447CB6" w:rsidRPr="007B534E" w14:paraId="402E7660" w14:textId="77777777" w:rsidTr="007B534E">
        <w:trPr>
          <w:trHeight w:val="739"/>
        </w:trPr>
        <w:tc>
          <w:tcPr>
            <w:tcW w:w="14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BA7F" w14:textId="2BED1DDA" w:rsidR="00447CB6" w:rsidRPr="002A3595" w:rsidRDefault="00447CB6" w:rsidP="00447CB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73E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粮食加工品、食用油、油脂及其制品、调味品、肉制品、饮料、方便食品、冷冻饮品、速冻食品、糖果制品、酒类、蔬菜制品、水果制品、炒货食品及坚果制品、蛋制品、食糖、水产制品、淀粉及淀粉制品、糕点、豆制品、蜂产品、保健食品等21个大类，共抽取40批次，40批次合格，0批次不合格。</w:t>
            </w:r>
          </w:p>
        </w:tc>
      </w:tr>
      <w:tr w:rsidR="00447CB6" w:rsidRPr="007B534E" w14:paraId="38406AAA" w14:textId="77777777" w:rsidTr="007B534E">
        <w:trPr>
          <w:trHeight w:val="462"/>
        </w:trPr>
        <w:tc>
          <w:tcPr>
            <w:tcW w:w="14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B5A" w14:textId="69B98EA6" w:rsidR="00447CB6" w:rsidRPr="002A3595" w:rsidRDefault="00447CB6" w:rsidP="00447C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73E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检验依据是GB 2760-2014《食品安全国家标准 食品添加剂使用标准》、GB 2762-2017《食品安全国家标准 食品中污染物限量》等标准和指标的要求。</w:t>
            </w:r>
          </w:p>
        </w:tc>
      </w:tr>
      <w:tr w:rsidR="007B534E" w:rsidRPr="007B534E" w14:paraId="59276B89" w14:textId="77777777" w:rsidTr="007B534E">
        <w:trPr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5F9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抽样编号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F9B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4875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80C1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431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31F6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55E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94F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473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商标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711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生产日期</w:t>
            </w:r>
            <w:r w:rsidRPr="007B534E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877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不合格项目</w:t>
            </w:r>
            <w:r w:rsidRPr="007B53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║</w:t>
            </w: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检验结果</w:t>
            </w:r>
            <w:r w:rsidRPr="007B534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║</w:t>
            </w: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1FA6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分类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E4CA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公告号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026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公告日期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175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任务来源</w:t>
            </w:r>
            <w:r w:rsidRPr="007B534E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/</w:t>
            </w: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项目名称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436C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检验机构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20F" w14:textId="77777777" w:rsidR="007B534E" w:rsidRPr="007B534E" w:rsidRDefault="007B534E" w:rsidP="007B53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7B53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备注</w:t>
            </w:r>
          </w:p>
        </w:tc>
      </w:tr>
      <w:tr w:rsidR="00447CB6" w:rsidRPr="002A3595" w14:paraId="10D9BD43" w14:textId="77777777" w:rsidTr="00447CB6">
        <w:trPr>
          <w:trHeight w:val="133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488D" w14:textId="7B6CD2B1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24A2" w14:textId="28FECD4C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4BC6" w14:textId="52169AA6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9425" w14:textId="4837BB6E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FF2C" w14:textId="1D1E3EBC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0982" w14:textId="2C59689F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A7DA" w14:textId="7D0F69AF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380D" w14:textId="53565B2E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D1A" w14:textId="32F4D040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2B3E" w14:textId="74E5E73C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B979" w14:textId="32E4EDA5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2987" w14:textId="137DAEBB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053" w14:textId="57A502F7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59A8" w14:textId="706F9F0F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2BEA" w14:textId="053600C8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9E73" w14:textId="03C8B5BA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7F0" w14:textId="45F05578" w:rsidR="00447CB6" w:rsidRPr="002A3595" w:rsidRDefault="00447CB6" w:rsidP="00447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</w:tr>
    </w:tbl>
    <w:p w14:paraId="4D5E9470" w14:textId="77777777" w:rsidR="005F4E3A" w:rsidRDefault="005F4E3A"/>
    <w:p w14:paraId="40715811" w14:textId="77777777" w:rsidR="005F4E3A" w:rsidRDefault="005F4E3A"/>
    <w:sectPr w:rsidR="005F4E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FF5AFC"/>
    <w:multiLevelType w:val="singleLevel"/>
    <w:tmpl w:val="A9FF5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FE5AB50"/>
    <w:multiLevelType w:val="singleLevel"/>
    <w:tmpl w:val="AFE5AB50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C0B0F73D"/>
    <w:multiLevelType w:val="singleLevel"/>
    <w:tmpl w:val="C0B0F73D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FA09073C"/>
    <w:multiLevelType w:val="singleLevel"/>
    <w:tmpl w:val="FA0907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B899952"/>
    <w:multiLevelType w:val="singleLevel"/>
    <w:tmpl w:val="FB899952"/>
    <w:lvl w:ilvl="0">
      <w:start w:val="1"/>
      <w:numFmt w:val="decimal"/>
      <w:suff w:val="nothing"/>
      <w:lvlText w:val="%1."/>
      <w:lvlJc w:val="left"/>
      <w:pPr>
        <w:ind w:left="30"/>
      </w:pPr>
    </w:lvl>
  </w:abstractNum>
  <w:abstractNum w:abstractNumId="5" w15:restartNumberingAfterBreak="0">
    <w:nsid w:val="00C82F27"/>
    <w:multiLevelType w:val="hybridMultilevel"/>
    <w:tmpl w:val="F70E682E"/>
    <w:lvl w:ilvl="0" w:tplc="2BFCB90E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6" w15:restartNumberingAfterBreak="0">
    <w:nsid w:val="01157095"/>
    <w:multiLevelType w:val="singleLevel"/>
    <w:tmpl w:val="01157095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08D50293"/>
    <w:multiLevelType w:val="hybridMultilevel"/>
    <w:tmpl w:val="D3E45EC8"/>
    <w:lvl w:ilvl="0" w:tplc="EECCA642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8" w15:restartNumberingAfterBreak="0">
    <w:nsid w:val="09A06FE1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0C8578F7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1BCE6443"/>
    <w:multiLevelType w:val="hybridMultilevel"/>
    <w:tmpl w:val="5F605D30"/>
    <w:lvl w:ilvl="0" w:tplc="0AD2777C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1" w15:restartNumberingAfterBreak="0">
    <w:nsid w:val="1DCB1985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22AF4D33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264C6195"/>
    <w:multiLevelType w:val="hybridMultilevel"/>
    <w:tmpl w:val="9B5CC0BC"/>
    <w:lvl w:ilvl="0" w:tplc="D262ACE0">
      <w:start w:val="2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4" w15:restartNumberingAfterBreak="0">
    <w:nsid w:val="2EE7B835"/>
    <w:multiLevelType w:val="singleLevel"/>
    <w:tmpl w:val="2EE7B835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38060FEC"/>
    <w:multiLevelType w:val="hybridMultilevel"/>
    <w:tmpl w:val="8194A8A8"/>
    <w:lvl w:ilvl="0" w:tplc="70B2D150">
      <w:start w:val="2"/>
      <w:numFmt w:val="japaneseCounting"/>
      <w:lvlText w:val="（%1）"/>
      <w:lvlJc w:val="left"/>
      <w:pPr>
        <w:ind w:left="12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ind w:left="3999" w:hanging="420"/>
      </w:pPr>
    </w:lvl>
  </w:abstractNum>
  <w:abstractNum w:abstractNumId="16" w15:restartNumberingAfterBreak="0">
    <w:nsid w:val="39D3AEBD"/>
    <w:multiLevelType w:val="singleLevel"/>
    <w:tmpl w:val="39D3AEBD"/>
    <w:lvl w:ilvl="0">
      <w:start w:val="1"/>
      <w:numFmt w:val="decimal"/>
      <w:suff w:val="nothing"/>
      <w:lvlText w:val="%1."/>
      <w:lvlJc w:val="left"/>
    </w:lvl>
  </w:abstractNum>
  <w:abstractNum w:abstractNumId="17" w15:restartNumberingAfterBreak="0">
    <w:nsid w:val="3EF61803"/>
    <w:multiLevelType w:val="hybridMultilevel"/>
    <w:tmpl w:val="85B61A74"/>
    <w:lvl w:ilvl="0" w:tplc="55C4BBC2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8" w15:restartNumberingAfterBreak="0">
    <w:nsid w:val="44C16843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458D4D1E"/>
    <w:multiLevelType w:val="singleLevel"/>
    <w:tmpl w:val="458D4D1E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488BA75F"/>
    <w:multiLevelType w:val="singleLevel"/>
    <w:tmpl w:val="488BA75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4B93B0CF"/>
    <w:multiLevelType w:val="singleLevel"/>
    <w:tmpl w:val="4B93B0CF"/>
    <w:lvl w:ilvl="0">
      <w:start w:val="1"/>
      <w:numFmt w:val="decimal"/>
      <w:suff w:val="nothing"/>
      <w:lvlText w:val="%1."/>
      <w:lvlJc w:val="left"/>
    </w:lvl>
  </w:abstractNum>
  <w:abstractNum w:abstractNumId="22" w15:restartNumberingAfterBreak="0">
    <w:nsid w:val="4CD01B22"/>
    <w:multiLevelType w:val="hybridMultilevel"/>
    <w:tmpl w:val="73D06F4A"/>
    <w:lvl w:ilvl="0" w:tplc="6C66EFA0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3" w15:restartNumberingAfterBreak="0">
    <w:nsid w:val="4E6C441E"/>
    <w:multiLevelType w:val="hybridMultilevel"/>
    <w:tmpl w:val="53D6A802"/>
    <w:lvl w:ilvl="0" w:tplc="3A52AC9C">
      <w:start w:val="1"/>
      <w:numFmt w:val="japaneseCounting"/>
      <w:lvlText w:val="（%1）"/>
      <w:lvlJc w:val="left"/>
      <w:pPr>
        <w:ind w:left="1500" w:hanging="1080"/>
      </w:pPr>
      <w:rPr>
        <w:rFonts w:ascii="仿宋" w:eastAsia="仿宋"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2F07752"/>
    <w:multiLevelType w:val="hybridMultilevel"/>
    <w:tmpl w:val="0F7430E8"/>
    <w:lvl w:ilvl="0" w:tplc="0C2E862E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5" w15:restartNumberingAfterBreak="0">
    <w:nsid w:val="532C0870"/>
    <w:multiLevelType w:val="hybridMultilevel"/>
    <w:tmpl w:val="EC528F98"/>
    <w:lvl w:ilvl="0" w:tplc="452C280E">
      <w:start w:val="2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6" w15:restartNumberingAfterBreak="0">
    <w:nsid w:val="54B437D4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27" w15:restartNumberingAfterBreak="0">
    <w:nsid w:val="5874571A"/>
    <w:multiLevelType w:val="singleLevel"/>
    <w:tmpl w:val="5874571A"/>
    <w:lvl w:ilvl="0">
      <w:start w:val="1"/>
      <w:numFmt w:val="chineseCounting"/>
      <w:suff w:val="nothing"/>
      <w:lvlText w:val="%1、"/>
      <w:lvlJc w:val="left"/>
    </w:lvl>
  </w:abstractNum>
  <w:abstractNum w:abstractNumId="28" w15:restartNumberingAfterBreak="0">
    <w:nsid w:val="5874906F"/>
    <w:multiLevelType w:val="singleLevel"/>
    <w:tmpl w:val="5874906F"/>
    <w:lvl w:ilvl="0">
      <w:start w:val="1"/>
      <w:numFmt w:val="decimal"/>
      <w:suff w:val="nothing"/>
      <w:lvlText w:val="%1."/>
      <w:lvlJc w:val="left"/>
    </w:lvl>
  </w:abstractNum>
  <w:abstractNum w:abstractNumId="29" w15:restartNumberingAfterBreak="0">
    <w:nsid w:val="5A151ED4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30" w15:restartNumberingAfterBreak="0">
    <w:nsid w:val="5CC53FBB"/>
    <w:multiLevelType w:val="hybridMultilevel"/>
    <w:tmpl w:val="0EA67188"/>
    <w:lvl w:ilvl="0" w:tplc="C40693D6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1" w15:restartNumberingAfterBreak="0">
    <w:nsid w:val="6306E43D"/>
    <w:multiLevelType w:val="singleLevel"/>
    <w:tmpl w:val="6306E4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2" w15:restartNumberingAfterBreak="0">
    <w:nsid w:val="66675467"/>
    <w:multiLevelType w:val="hybridMultilevel"/>
    <w:tmpl w:val="F4E6B928"/>
    <w:lvl w:ilvl="0" w:tplc="1938FF98">
      <w:start w:val="2"/>
      <w:numFmt w:val="japaneseCounting"/>
      <w:lvlText w:val="（%1）"/>
      <w:lvlJc w:val="left"/>
      <w:pPr>
        <w:ind w:left="12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ind w:left="3999" w:hanging="420"/>
      </w:pPr>
    </w:lvl>
  </w:abstractNum>
  <w:abstractNum w:abstractNumId="33" w15:restartNumberingAfterBreak="0">
    <w:nsid w:val="6A341060"/>
    <w:multiLevelType w:val="singleLevel"/>
    <w:tmpl w:val="6A341060"/>
    <w:lvl w:ilvl="0">
      <w:start w:val="1"/>
      <w:numFmt w:val="decimal"/>
      <w:suff w:val="nothing"/>
      <w:lvlText w:val="%1."/>
      <w:lvlJc w:val="left"/>
    </w:lvl>
  </w:abstractNum>
  <w:abstractNum w:abstractNumId="34" w15:restartNumberingAfterBreak="0">
    <w:nsid w:val="6AFA58A3"/>
    <w:multiLevelType w:val="singleLevel"/>
    <w:tmpl w:val="6A341060"/>
    <w:lvl w:ilvl="0">
      <w:start w:val="1"/>
      <w:numFmt w:val="decimal"/>
      <w:suff w:val="nothing"/>
      <w:lvlText w:val="%1."/>
      <w:lvlJc w:val="left"/>
    </w:lvl>
  </w:abstractNum>
  <w:abstractNum w:abstractNumId="35" w15:restartNumberingAfterBreak="0">
    <w:nsid w:val="70C922F7"/>
    <w:multiLevelType w:val="hybridMultilevel"/>
    <w:tmpl w:val="4F7A4ADE"/>
    <w:lvl w:ilvl="0" w:tplc="060084F6">
      <w:start w:val="2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0D144A8"/>
    <w:multiLevelType w:val="singleLevel"/>
    <w:tmpl w:val="70D144A8"/>
    <w:lvl w:ilvl="0">
      <w:start w:val="1"/>
      <w:numFmt w:val="decimal"/>
      <w:suff w:val="nothing"/>
      <w:lvlText w:val="%1."/>
      <w:lvlJc w:val="left"/>
      <w:pPr>
        <w:ind w:left="30"/>
      </w:pPr>
    </w:lvl>
  </w:abstractNum>
  <w:abstractNum w:abstractNumId="37" w15:restartNumberingAfterBreak="0">
    <w:nsid w:val="7112114C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38" w15:restartNumberingAfterBreak="0">
    <w:nsid w:val="74F83219"/>
    <w:multiLevelType w:val="hybridMultilevel"/>
    <w:tmpl w:val="46D0F802"/>
    <w:lvl w:ilvl="0" w:tplc="A8960DFE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9" w15:restartNumberingAfterBreak="0">
    <w:nsid w:val="752E3126"/>
    <w:multiLevelType w:val="hybridMultilevel"/>
    <w:tmpl w:val="9B848880"/>
    <w:lvl w:ilvl="0" w:tplc="E2100798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27"/>
  </w:num>
  <w:num w:numId="2">
    <w:abstractNumId w:val="28"/>
  </w:num>
  <w:num w:numId="3">
    <w:abstractNumId w:val="21"/>
  </w:num>
  <w:num w:numId="4">
    <w:abstractNumId w:val="19"/>
  </w:num>
  <w:num w:numId="5">
    <w:abstractNumId w:val="33"/>
  </w:num>
  <w:num w:numId="6">
    <w:abstractNumId w:val="8"/>
  </w:num>
  <w:num w:numId="7">
    <w:abstractNumId w:val="31"/>
  </w:num>
  <w:num w:numId="8">
    <w:abstractNumId w:val="11"/>
  </w:num>
  <w:num w:numId="9">
    <w:abstractNumId w:val="3"/>
  </w:num>
  <w:num w:numId="10">
    <w:abstractNumId w:val="14"/>
  </w:num>
  <w:num w:numId="11">
    <w:abstractNumId w:val="16"/>
  </w:num>
  <w:num w:numId="12">
    <w:abstractNumId w:val="20"/>
  </w:num>
  <w:num w:numId="13">
    <w:abstractNumId w:val="1"/>
  </w:num>
  <w:num w:numId="14">
    <w:abstractNumId w:val="6"/>
  </w:num>
  <w:num w:numId="15">
    <w:abstractNumId w:val="2"/>
  </w:num>
  <w:num w:numId="16">
    <w:abstractNumId w:val="36"/>
  </w:num>
  <w:num w:numId="17">
    <w:abstractNumId w:val="4"/>
  </w:num>
  <w:num w:numId="18">
    <w:abstractNumId w:val="0"/>
  </w:num>
  <w:num w:numId="19">
    <w:abstractNumId w:val="34"/>
  </w:num>
  <w:num w:numId="20">
    <w:abstractNumId w:val="18"/>
  </w:num>
  <w:num w:numId="21">
    <w:abstractNumId w:val="29"/>
  </w:num>
  <w:num w:numId="22">
    <w:abstractNumId w:val="35"/>
  </w:num>
  <w:num w:numId="23">
    <w:abstractNumId w:val="9"/>
  </w:num>
  <w:num w:numId="24">
    <w:abstractNumId w:val="12"/>
  </w:num>
  <w:num w:numId="25">
    <w:abstractNumId w:val="26"/>
  </w:num>
  <w:num w:numId="26">
    <w:abstractNumId w:val="23"/>
  </w:num>
  <w:num w:numId="27">
    <w:abstractNumId w:val="37"/>
  </w:num>
  <w:num w:numId="28">
    <w:abstractNumId w:val="10"/>
  </w:num>
  <w:num w:numId="29">
    <w:abstractNumId w:val="24"/>
  </w:num>
  <w:num w:numId="30">
    <w:abstractNumId w:val="22"/>
  </w:num>
  <w:num w:numId="31">
    <w:abstractNumId w:val="17"/>
  </w:num>
  <w:num w:numId="32">
    <w:abstractNumId w:val="7"/>
  </w:num>
  <w:num w:numId="33">
    <w:abstractNumId w:val="5"/>
  </w:num>
  <w:num w:numId="34">
    <w:abstractNumId w:val="38"/>
  </w:num>
  <w:num w:numId="35">
    <w:abstractNumId w:val="39"/>
  </w:num>
  <w:num w:numId="36">
    <w:abstractNumId w:val="25"/>
  </w:num>
  <w:num w:numId="37">
    <w:abstractNumId w:val="13"/>
  </w:num>
  <w:num w:numId="38">
    <w:abstractNumId w:val="30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C66"/>
    <w:rsid w:val="000D66D3"/>
    <w:rsid w:val="00101CDD"/>
    <w:rsid w:val="00134D45"/>
    <w:rsid w:val="001368ED"/>
    <w:rsid w:val="00141C11"/>
    <w:rsid w:val="00142248"/>
    <w:rsid w:val="00146798"/>
    <w:rsid w:val="001610C9"/>
    <w:rsid w:val="001A3D70"/>
    <w:rsid w:val="00211EBD"/>
    <w:rsid w:val="00232071"/>
    <w:rsid w:val="00272883"/>
    <w:rsid w:val="002761C8"/>
    <w:rsid w:val="00281D96"/>
    <w:rsid w:val="002A3595"/>
    <w:rsid w:val="002C3C77"/>
    <w:rsid w:val="003043FE"/>
    <w:rsid w:val="00313F91"/>
    <w:rsid w:val="00330A69"/>
    <w:rsid w:val="00331B8B"/>
    <w:rsid w:val="00343BA0"/>
    <w:rsid w:val="00346A51"/>
    <w:rsid w:val="00364ADE"/>
    <w:rsid w:val="00382927"/>
    <w:rsid w:val="003A48D6"/>
    <w:rsid w:val="003A7034"/>
    <w:rsid w:val="003D0C66"/>
    <w:rsid w:val="003E7736"/>
    <w:rsid w:val="003F6269"/>
    <w:rsid w:val="00420FC5"/>
    <w:rsid w:val="00426A62"/>
    <w:rsid w:val="00447CB6"/>
    <w:rsid w:val="00451AB3"/>
    <w:rsid w:val="004544B1"/>
    <w:rsid w:val="004739CC"/>
    <w:rsid w:val="004763D2"/>
    <w:rsid w:val="004C0558"/>
    <w:rsid w:val="005302DE"/>
    <w:rsid w:val="00543393"/>
    <w:rsid w:val="00567A0D"/>
    <w:rsid w:val="00570847"/>
    <w:rsid w:val="00571EE7"/>
    <w:rsid w:val="005F4E3A"/>
    <w:rsid w:val="00606B0A"/>
    <w:rsid w:val="006237C5"/>
    <w:rsid w:val="00676B73"/>
    <w:rsid w:val="006845CE"/>
    <w:rsid w:val="00694679"/>
    <w:rsid w:val="006A073E"/>
    <w:rsid w:val="006B0558"/>
    <w:rsid w:val="006B0F3D"/>
    <w:rsid w:val="00726C7C"/>
    <w:rsid w:val="00745AE8"/>
    <w:rsid w:val="007A7CCC"/>
    <w:rsid w:val="007A7F8C"/>
    <w:rsid w:val="007B534E"/>
    <w:rsid w:val="0083702A"/>
    <w:rsid w:val="00847826"/>
    <w:rsid w:val="00876FEF"/>
    <w:rsid w:val="00877124"/>
    <w:rsid w:val="008A0B2C"/>
    <w:rsid w:val="008C25A6"/>
    <w:rsid w:val="00911317"/>
    <w:rsid w:val="009148D0"/>
    <w:rsid w:val="00933C4F"/>
    <w:rsid w:val="009349B3"/>
    <w:rsid w:val="00940C1F"/>
    <w:rsid w:val="009B5232"/>
    <w:rsid w:val="009C271E"/>
    <w:rsid w:val="00A17B4C"/>
    <w:rsid w:val="00A42E5D"/>
    <w:rsid w:val="00A67B7A"/>
    <w:rsid w:val="00A8295A"/>
    <w:rsid w:val="00AA733F"/>
    <w:rsid w:val="00AB7E65"/>
    <w:rsid w:val="00AD65B5"/>
    <w:rsid w:val="00B23B6A"/>
    <w:rsid w:val="00B26D35"/>
    <w:rsid w:val="00B43B6D"/>
    <w:rsid w:val="00B47715"/>
    <w:rsid w:val="00B61166"/>
    <w:rsid w:val="00B707E3"/>
    <w:rsid w:val="00B73E53"/>
    <w:rsid w:val="00C02C2A"/>
    <w:rsid w:val="00C1039B"/>
    <w:rsid w:val="00C1443A"/>
    <w:rsid w:val="00C206F1"/>
    <w:rsid w:val="00C610E9"/>
    <w:rsid w:val="00C83C83"/>
    <w:rsid w:val="00CE0659"/>
    <w:rsid w:val="00CE231A"/>
    <w:rsid w:val="00CE70B0"/>
    <w:rsid w:val="00D01A07"/>
    <w:rsid w:val="00D4040E"/>
    <w:rsid w:val="00D73635"/>
    <w:rsid w:val="00E0768B"/>
    <w:rsid w:val="00E15D73"/>
    <w:rsid w:val="00E42CB3"/>
    <w:rsid w:val="00E46226"/>
    <w:rsid w:val="00E65629"/>
    <w:rsid w:val="00E75F68"/>
    <w:rsid w:val="00E96F91"/>
    <w:rsid w:val="00E978E6"/>
    <w:rsid w:val="00EB6F60"/>
    <w:rsid w:val="00ED3C1A"/>
    <w:rsid w:val="00F13D07"/>
    <w:rsid w:val="00F146BA"/>
    <w:rsid w:val="00F25CF9"/>
    <w:rsid w:val="00F4079C"/>
    <w:rsid w:val="00F635EF"/>
    <w:rsid w:val="00FA71F6"/>
    <w:rsid w:val="00FB783D"/>
    <w:rsid w:val="00FC6913"/>
    <w:rsid w:val="00FE355F"/>
    <w:rsid w:val="00FE601A"/>
    <w:rsid w:val="00FF6D5C"/>
    <w:rsid w:val="017569C0"/>
    <w:rsid w:val="03F40003"/>
    <w:rsid w:val="04483A28"/>
    <w:rsid w:val="08314278"/>
    <w:rsid w:val="0A7A6017"/>
    <w:rsid w:val="0BCD3C6B"/>
    <w:rsid w:val="0CAC675E"/>
    <w:rsid w:val="0DEE0066"/>
    <w:rsid w:val="0F580829"/>
    <w:rsid w:val="0FDA3112"/>
    <w:rsid w:val="10242E4F"/>
    <w:rsid w:val="10CA6176"/>
    <w:rsid w:val="11153222"/>
    <w:rsid w:val="11E71692"/>
    <w:rsid w:val="124C409E"/>
    <w:rsid w:val="134D1D73"/>
    <w:rsid w:val="14117728"/>
    <w:rsid w:val="14D9755A"/>
    <w:rsid w:val="14F57232"/>
    <w:rsid w:val="153A7E1F"/>
    <w:rsid w:val="16567279"/>
    <w:rsid w:val="16822FD8"/>
    <w:rsid w:val="18C36391"/>
    <w:rsid w:val="1B5A7A34"/>
    <w:rsid w:val="1BE44956"/>
    <w:rsid w:val="1E5B4B05"/>
    <w:rsid w:val="1FF850CA"/>
    <w:rsid w:val="22BF740F"/>
    <w:rsid w:val="22E10AB0"/>
    <w:rsid w:val="25B3434E"/>
    <w:rsid w:val="25BF4800"/>
    <w:rsid w:val="28770421"/>
    <w:rsid w:val="29325047"/>
    <w:rsid w:val="29724B5A"/>
    <w:rsid w:val="2AD425DD"/>
    <w:rsid w:val="2B613E5A"/>
    <w:rsid w:val="2B892305"/>
    <w:rsid w:val="2C8867CD"/>
    <w:rsid w:val="2D633388"/>
    <w:rsid w:val="2E7D6B2C"/>
    <w:rsid w:val="2FE77B1A"/>
    <w:rsid w:val="30346174"/>
    <w:rsid w:val="35106FEF"/>
    <w:rsid w:val="36391D28"/>
    <w:rsid w:val="38B23212"/>
    <w:rsid w:val="3A3D1EF7"/>
    <w:rsid w:val="3BC07CF2"/>
    <w:rsid w:val="3BF347FA"/>
    <w:rsid w:val="3FCF1298"/>
    <w:rsid w:val="42333A4C"/>
    <w:rsid w:val="42890729"/>
    <w:rsid w:val="45B87172"/>
    <w:rsid w:val="45F16E2C"/>
    <w:rsid w:val="478D25A1"/>
    <w:rsid w:val="47B22D53"/>
    <w:rsid w:val="482B44E4"/>
    <w:rsid w:val="49024DF6"/>
    <w:rsid w:val="4B7B5F9D"/>
    <w:rsid w:val="4E232A4D"/>
    <w:rsid w:val="4E466DFA"/>
    <w:rsid w:val="4F8D2FE6"/>
    <w:rsid w:val="50472102"/>
    <w:rsid w:val="516E282A"/>
    <w:rsid w:val="51E42053"/>
    <w:rsid w:val="537C1D90"/>
    <w:rsid w:val="5389746C"/>
    <w:rsid w:val="547E0312"/>
    <w:rsid w:val="549A7465"/>
    <w:rsid w:val="553349D0"/>
    <w:rsid w:val="55F56F76"/>
    <w:rsid w:val="598B3CCB"/>
    <w:rsid w:val="5AEA2944"/>
    <w:rsid w:val="5C2B4371"/>
    <w:rsid w:val="5E47137F"/>
    <w:rsid w:val="60FA675F"/>
    <w:rsid w:val="64FC3580"/>
    <w:rsid w:val="653A6CD8"/>
    <w:rsid w:val="6592146E"/>
    <w:rsid w:val="676C0B42"/>
    <w:rsid w:val="6A4D04C5"/>
    <w:rsid w:val="6EBE1AB3"/>
    <w:rsid w:val="707F3560"/>
    <w:rsid w:val="70E13917"/>
    <w:rsid w:val="71527586"/>
    <w:rsid w:val="72802BC0"/>
    <w:rsid w:val="73F96AFA"/>
    <w:rsid w:val="746115BC"/>
    <w:rsid w:val="75DD685F"/>
    <w:rsid w:val="77606AE5"/>
    <w:rsid w:val="78E87D51"/>
    <w:rsid w:val="79396699"/>
    <w:rsid w:val="79A4589B"/>
    <w:rsid w:val="7C517654"/>
    <w:rsid w:val="7E03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2E2F9"/>
  <w15:docId w15:val="{2A2EA3A4-2D4F-419D-9E6E-A982189A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0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et20">
    <w:name w:val="et2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1">
    <w:name w:val="et2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4">
    <w:name w:val="et2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font14">
    <w:name w:val="font14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仿宋" w:eastAsia="仿宋" w:hAnsi="仿宋" w:hint="eastAsia"/>
      <w:b/>
      <w:bCs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b/>
      <w:color w:val="000000"/>
      <w:sz w:val="16"/>
      <w:szCs w:val="16"/>
      <w:u w:val="single"/>
    </w:rPr>
  </w:style>
  <w:style w:type="paragraph" w:customStyle="1" w:styleId="xl69">
    <w:name w:val="xl69"/>
    <w:basedOn w:val="a"/>
    <w:rsid w:val="002A35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  <w:u w:val="single"/>
    </w:rPr>
  </w:style>
  <w:style w:type="paragraph" w:customStyle="1" w:styleId="xl77">
    <w:name w:val="xl77"/>
    <w:basedOn w:val="a"/>
    <w:rsid w:val="002A35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1642</Words>
  <Characters>9365</Characters>
  <Application>Microsoft Office Word</Application>
  <DocSecurity>0</DocSecurity>
  <Lines>78</Lines>
  <Paragraphs>21</Paragraphs>
  <ScaleCrop>false</ScaleCrop>
  <Company>Microsoft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96</cp:revision>
  <cp:lastPrinted>2018-08-20T07:41:00Z</cp:lastPrinted>
  <dcterms:created xsi:type="dcterms:W3CDTF">2020-04-27T07:29:00Z</dcterms:created>
  <dcterms:modified xsi:type="dcterms:W3CDTF">2021-09-28T01:49:00Z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DD9EA0DAE65343C6B2312E4CAAEDCAAE</vt:lpwstr>
  </property>
</Properties>
</file>